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7676"/>
        <w:gridCol w:w="7677"/>
      </w:tblGrid>
      <w:tr w:rsidR="0048076D" w:rsidRPr="001B79B9" w:rsidTr="001B79B9">
        <w:trPr>
          <w:trHeight w:val="6504"/>
        </w:trPr>
        <w:tc>
          <w:tcPr>
            <w:tcW w:w="7676" w:type="dxa"/>
          </w:tcPr>
          <w:p w:rsidR="0048076D" w:rsidRPr="001B79B9" w:rsidRDefault="0048076D" w:rsidP="001B79B9">
            <w:pPr>
              <w:spacing w:line="360" w:lineRule="auto"/>
              <w:jc w:val="both"/>
              <w:rPr>
                <w:rFonts w:ascii="Times New Roman" w:hAnsi="Times New Roman" w:cs="Times New Roman"/>
                <w:bCs/>
                <w:sz w:val="28"/>
                <w:szCs w:val="28"/>
                <w:lang w:val="en-US"/>
              </w:rPr>
            </w:pPr>
            <w:r w:rsidRPr="001B79B9">
              <w:rPr>
                <w:rFonts w:ascii="Times New Roman" w:hAnsi="Times New Roman" w:cs="Times New Roman"/>
                <w:bCs/>
                <w:sz w:val="28"/>
                <w:szCs w:val="28"/>
                <w:lang w:val="en-US"/>
              </w:rPr>
              <w:t xml:space="preserve"> </w:t>
            </w:r>
            <w:proofErr w:type="spellStart"/>
            <w:r w:rsidRPr="001B79B9">
              <w:rPr>
                <w:rFonts w:ascii="Times New Roman" w:hAnsi="Times New Roman" w:cs="Times New Roman"/>
                <w:bCs/>
                <w:sz w:val="28"/>
                <w:szCs w:val="28"/>
                <w:lang w:val="en-US"/>
              </w:rPr>
              <w:t>Buryatia</w:t>
            </w:r>
            <w:proofErr w:type="spellEnd"/>
          </w:p>
          <w:p w:rsidR="0048076D" w:rsidRPr="001B79B9" w:rsidRDefault="0048076D" w:rsidP="001B79B9">
            <w:pPr>
              <w:spacing w:line="360" w:lineRule="auto"/>
              <w:jc w:val="both"/>
              <w:rPr>
                <w:rFonts w:ascii="Times New Roman" w:hAnsi="Times New Roman" w:cs="Times New Roman"/>
                <w:sz w:val="24"/>
                <w:szCs w:val="24"/>
                <w:lang w:val="en-US"/>
              </w:rPr>
            </w:pPr>
            <w:r w:rsidRPr="001B79B9">
              <w:rPr>
                <w:rFonts w:ascii="Times New Roman" w:hAnsi="Times New Roman" w:cs="Times New Roman"/>
                <w:sz w:val="24"/>
                <w:szCs w:val="24"/>
                <w:lang w:val="en-US"/>
              </w:rPr>
              <w:t xml:space="preserve">Republic of </w:t>
            </w:r>
            <w:proofErr w:type="spellStart"/>
            <w:r w:rsidRPr="001B79B9">
              <w:rPr>
                <w:rFonts w:ascii="Times New Roman" w:hAnsi="Times New Roman" w:cs="Times New Roman"/>
                <w:sz w:val="24"/>
                <w:szCs w:val="24"/>
                <w:lang w:val="en-US"/>
              </w:rPr>
              <w:t>Buryatia</w:t>
            </w:r>
            <w:proofErr w:type="spellEnd"/>
            <w:r w:rsidRPr="001B79B9">
              <w:rPr>
                <w:rFonts w:ascii="Times New Roman" w:hAnsi="Times New Roman" w:cs="Times New Roman"/>
                <w:sz w:val="24"/>
                <w:szCs w:val="24"/>
                <w:lang w:val="en-US"/>
              </w:rPr>
              <w:t xml:space="preserve"> is a distinctive, bright and peculiar region of Russia. Endless steppes, impassible taiga, impetuous rivers and the blue eye of the Earth -Lake Baikal, breath of the North, sultry winds from the East, history of the "Tea Path", ancient and distinctive culture of nations living here in  peace.</w:t>
            </w:r>
            <w:r w:rsidRPr="001B79B9">
              <w:rPr>
                <w:rFonts w:ascii="Times New Roman" w:hAnsi="Times New Roman" w:cs="Times New Roman"/>
                <w:sz w:val="24"/>
                <w:szCs w:val="24"/>
                <w:lang w:val="en-US"/>
              </w:rPr>
              <w:br/>
              <w:t xml:space="preserve">      Located deeply inland, far away from the sea and oceans </w:t>
            </w:r>
            <w:proofErr w:type="spellStart"/>
            <w:r w:rsidRPr="001B79B9">
              <w:rPr>
                <w:rFonts w:ascii="Times New Roman" w:hAnsi="Times New Roman" w:cs="Times New Roman"/>
                <w:sz w:val="24"/>
                <w:szCs w:val="24"/>
                <w:lang w:val="en-US"/>
              </w:rPr>
              <w:t>Buryatia</w:t>
            </w:r>
            <w:proofErr w:type="spellEnd"/>
            <w:r w:rsidRPr="001B79B9">
              <w:rPr>
                <w:rFonts w:ascii="Times New Roman" w:hAnsi="Times New Roman" w:cs="Times New Roman"/>
                <w:sz w:val="24"/>
                <w:szCs w:val="24"/>
                <w:lang w:val="en-US"/>
              </w:rPr>
              <w:t xml:space="preserve"> has a contrast climate that is combining cold winter and hot summer, clear sunny days and sand storms. Rich nature and diversity of landscapes had created natural conditions for peaceful co-existence of republic multinational population with different culture and religion, distinctive traditions and peculiar way of life. History of settlement on the territory of republic counts many tens of thousands years, for several hundreds of years </w:t>
            </w:r>
            <w:proofErr w:type="spellStart"/>
            <w:r w:rsidRPr="001B79B9">
              <w:rPr>
                <w:rFonts w:ascii="Times New Roman" w:hAnsi="Times New Roman" w:cs="Times New Roman"/>
                <w:sz w:val="24"/>
                <w:szCs w:val="24"/>
                <w:lang w:val="en-US"/>
              </w:rPr>
              <w:t>Buryats</w:t>
            </w:r>
            <w:proofErr w:type="spellEnd"/>
            <w:r w:rsidRPr="001B79B9">
              <w:rPr>
                <w:rFonts w:ascii="Times New Roman" w:hAnsi="Times New Roman" w:cs="Times New Roman"/>
                <w:sz w:val="24"/>
                <w:szCs w:val="24"/>
                <w:lang w:val="en-US"/>
              </w:rPr>
              <w:t xml:space="preserve"> and </w:t>
            </w:r>
            <w:proofErr w:type="spellStart"/>
            <w:r w:rsidRPr="001B79B9">
              <w:rPr>
                <w:rFonts w:ascii="Times New Roman" w:hAnsi="Times New Roman" w:cs="Times New Roman"/>
                <w:sz w:val="24"/>
                <w:szCs w:val="24"/>
                <w:lang w:val="en-US"/>
              </w:rPr>
              <w:t>Evenks</w:t>
            </w:r>
            <w:proofErr w:type="spellEnd"/>
            <w:r w:rsidRPr="001B79B9">
              <w:rPr>
                <w:rFonts w:ascii="Times New Roman" w:hAnsi="Times New Roman" w:cs="Times New Roman"/>
                <w:sz w:val="24"/>
                <w:szCs w:val="24"/>
                <w:lang w:val="en-US"/>
              </w:rPr>
              <w:t xml:space="preserve">, Russians and Ukrainians, Tatars, Jews and people of other nationalities have been living in peace on the land of </w:t>
            </w:r>
            <w:proofErr w:type="spellStart"/>
            <w:r w:rsidRPr="001B79B9">
              <w:rPr>
                <w:rFonts w:ascii="Times New Roman" w:hAnsi="Times New Roman" w:cs="Times New Roman"/>
                <w:sz w:val="24"/>
                <w:szCs w:val="24"/>
                <w:lang w:val="en-US"/>
              </w:rPr>
              <w:t>Buryatia</w:t>
            </w:r>
            <w:proofErr w:type="spellEnd"/>
            <w:r w:rsidRPr="001B79B9">
              <w:rPr>
                <w:rFonts w:ascii="Times New Roman" w:hAnsi="Times New Roman" w:cs="Times New Roman"/>
                <w:sz w:val="24"/>
                <w:szCs w:val="24"/>
                <w:lang w:val="en-US"/>
              </w:rPr>
              <w:t>.</w:t>
            </w:r>
            <w:r w:rsidRPr="001B79B9">
              <w:rPr>
                <w:rFonts w:ascii="Times New Roman" w:hAnsi="Times New Roman" w:cs="Times New Roman"/>
                <w:sz w:val="24"/>
                <w:szCs w:val="24"/>
                <w:lang w:val="en-US"/>
              </w:rPr>
              <w:br/>
              <w:t>City of Ulan-Ude as many other Siberian cities was settled in 17th century by Russian pioneers. The year of 1666 is considered to be the time the city was established.</w:t>
            </w:r>
          </w:p>
          <w:p w:rsidR="00B54AA1" w:rsidRDefault="00B54AA1" w:rsidP="001B79B9">
            <w:pPr>
              <w:spacing w:line="360" w:lineRule="auto"/>
              <w:jc w:val="both"/>
              <w:rPr>
                <w:rFonts w:ascii="Times New Roman" w:hAnsi="Times New Roman" w:cs="Times New Roman"/>
                <w:bCs/>
                <w:sz w:val="24"/>
                <w:szCs w:val="24"/>
              </w:rPr>
            </w:pPr>
            <w:r w:rsidRPr="001B79B9">
              <w:rPr>
                <w:rFonts w:ascii="Times New Roman" w:hAnsi="Times New Roman" w:cs="Times New Roman"/>
                <w:bCs/>
                <w:sz w:val="24"/>
                <w:szCs w:val="24"/>
                <w:lang w:val="en-US"/>
              </w:rPr>
              <w:t xml:space="preserve">After having in Moscow a festival of </w:t>
            </w:r>
            <w:proofErr w:type="spellStart"/>
            <w:r w:rsidRPr="001B79B9">
              <w:rPr>
                <w:rFonts w:ascii="Times New Roman" w:hAnsi="Times New Roman" w:cs="Times New Roman"/>
                <w:bCs/>
                <w:sz w:val="24"/>
                <w:szCs w:val="24"/>
                <w:lang w:val="en-US"/>
              </w:rPr>
              <w:t>Buriat</w:t>
            </w:r>
            <w:proofErr w:type="spellEnd"/>
            <w:r w:rsidRPr="001B79B9">
              <w:rPr>
                <w:rFonts w:ascii="Times New Roman" w:hAnsi="Times New Roman" w:cs="Times New Roman"/>
                <w:bCs/>
                <w:sz w:val="24"/>
                <w:szCs w:val="24"/>
                <w:lang w:val="en-US"/>
              </w:rPr>
              <w:t xml:space="preserve"> ar</w:t>
            </w:r>
            <w:bookmarkStart w:id="0" w:name="_GoBack"/>
            <w:bookmarkEnd w:id="0"/>
            <w:r w:rsidRPr="001B79B9">
              <w:rPr>
                <w:rFonts w:ascii="Times New Roman" w:hAnsi="Times New Roman" w:cs="Times New Roman"/>
                <w:bCs/>
                <w:sz w:val="24"/>
                <w:szCs w:val="24"/>
                <w:lang w:val="en-US"/>
              </w:rPr>
              <w:t xml:space="preserve">ts in 1940 a decision was made to construct an Opera and Ballet Theatre in Ulan-Ude. Though the war had delayed the construction. The Theatre opening happened in 1952. Author of the design was </w:t>
            </w:r>
            <w:proofErr w:type="spellStart"/>
            <w:r w:rsidRPr="001B79B9">
              <w:rPr>
                <w:rFonts w:ascii="Times New Roman" w:hAnsi="Times New Roman" w:cs="Times New Roman"/>
                <w:bCs/>
                <w:sz w:val="24"/>
                <w:szCs w:val="24"/>
                <w:lang w:val="en-US"/>
              </w:rPr>
              <w:t>A.Fedorov</w:t>
            </w:r>
            <w:proofErr w:type="spellEnd"/>
            <w:r w:rsidRPr="001B79B9">
              <w:rPr>
                <w:rFonts w:ascii="Times New Roman" w:hAnsi="Times New Roman" w:cs="Times New Roman"/>
                <w:bCs/>
                <w:sz w:val="24"/>
                <w:szCs w:val="24"/>
                <w:lang w:val="en-US"/>
              </w:rPr>
              <w:t xml:space="preserve">. A sculptural group of "Horsemen" with a flying banner was mounted above the central portal. The sculptor was A.I. </w:t>
            </w:r>
            <w:proofErr w:type="spellStart"/>
            <w:r w:rsidRPr="001B79B9">
              <w:rPr>
                <w:rFonts w:ascii="Times New Roman" w:hAnsi="Times New Roman" w:cs="Times New Roman"/>
                <w:bCs/>
                <w:sz w:val="24"/>
                <w:szCs w:val="24"/>
                <w:lang w:val="en-US"/>
              </w:rPr>
              <w:t>Timin</w:t>
            </w:r>
            <w:proofErr w:type="spellEnd"/>
            <w:r w:rsidRPr="001B79B9">
              <w:rPr>
                <w:rFonts w:ascii="Times New Roman" w:hAnsi="Times New Roman" w:cs="Times New Roman"/>
                <w:bCs/>
                <w:sz w:val="24"/>
                <w:szCs w:val="24"/>
                <w:lang w:val="en-US"/>
              </w:rPr>
              <w:t xml:space="preserve">. National ornament was used in decorating the interior and the exterior of the Theatre. An impressive colonnade on the Southern part is adding lightness, air-like appearance and special expressiveness to it. Inside the Theatre there </w:t>
            </w:r>
            <w:r w:rsidRPr="001B79B9">
              <w:rPr>
                <w:rFonts w:ascii="Times New Roman" w:hAnsi="Times New Roman" w:cs="Times New Roman"/>
                <w:bCs/>
                <w:sz w:val="24"/>
                <w:szCs w:val="24"/>
                <w:lang w:val="en-US"/>
              </w:rPr>
              <w:lastRenderedPageBreak/>
              <w:t xml:space="preserve">is a round shaped hall, a lobby, wide entrance halls, convenient walk ways between the floors, stained glass in the windows, chandeliers, wall brackets, standard lamps, a parterre, a stage, loggias and balconies, which decorated in the national style. A huge bowl, which is decorating the dome of the Theatre, was ordered for manufacturing to lecturers from Moscow Institutes, Professor G. </w:t>
            </w:r>
            <w:proofErr w:type="spellStart"/>
            <w:r w:rsidRPr="001B79B9">
              <w:rPr>
                <w:rFonts w:ascii="Times New Roman" w:hAnsi="Times New Roman" w:cs="Times New Roman"/>
                <w:bCs/>
                <w:sz w:val="24"/>
                <w:szCs w:val="24"/>
                <w:lang w:val="en-US"/>
              </w:rPr>
              <w:t>Rublev</w:t>
            </w:r>
            <w:proofErr w:type="spellEnd"/>
            <w:r w:rsidRPr="001B79B9">
              <w:rPr>
                <w:rFonts w:ascii="Times New Roman" w:hAnsi="Times New Roman" w:cs="Times New Roman"/>
                <w:bCs/>
                <w:sz w:val="24"/>
                <w:szCs w:val="24"/>
                <w:lang w:val="en-US"/>
              </w:rPr>
              <w:t xml:space="preserve">, </w:t>
            </w:r>
            <w:proofErr w:type="spellStart"/>
            <w:r w:rsidRPr="001B79B9">
              <w:rPr>
                <w:rFonts w:ascii="Times New Roman" w:hAnsi="Times New Roman" w:cs="Times New Roman"/>
                <w:bCs/>
                <w:sz w:val="24"/>
                <w:szCs w:val="24"/>
                <w:lang w:val="en-US"/>
              </w:rPr>
              <w:t>B.Jordansky</w:t>
            </w:r>
            <w:proofErr w:type="spellEnd"/>
            <w:r w:rsidRPr="001B79B9">
              <w:rPr>
                <w:rFonts w:ascii="Times New Roman" w:hAnsi="Times New Roman" w:cs="Times New Roman"/>
                <w:bCs/>
                <w:sz w:val="24"/>
                <w:szCs w:val="24"/>
                <w:lang w:val="en-US"/>
              </w:rPr>
              <w:t xml:space="preserve"> and </w:t>
            </w:r>
            <w:proofErr w:type="spellStart"/>
            <w:r w:rsidRPr="001B79B9">
              <w:rPr>
                <w:rFonts w:ascii="Times New Roman" w:hAnsi="Times New Roman" w:cs="Times New Roman"/>
                <w:bCs/>
                <w:sz w:val="24"/>
                <w:szCs w:val="24"/>
                <w:lang w:val="en-US"/>
              </w:rPr>
              <w:t>V.Bordichenko</w:t>
            </w:r>
            <w:proofErr w:type="spellEnd"/>
            <w:r w:rsidRPr="001B79B9">
              <w:rPr>
                <w:rFonts w:ascii="Times New Roman" w:hAnsi="Times New Roman" w:cs="Times New Roman"/>
                <w:bCs/>
                <w:sz w:val="24"/>
                <w:szCs w:val="24"/>
                <w:lang w:val="en-US"/>
              </w:rPr>
              <w:t xml:space="preserve">. The artists came to </w:t>
            </w:r>
            <w:proofErr w:type="spellStart"/>
            <w:r w:rsidRPr="001B79B9">
              <w:rPr>
                <w:rFonts w:ascii="Times New Roman" w:hAnsi="Times New Roman" w:cs="Times New Roman"/>
                <w:bCs/>
                <w:sz w:val="24"/>
                <w:szCs w:val="24"/>
                <w:lang w:val="en-US"/>
              </w:rPr>
              <w:t>Buriatia</w:t>
            </w:r>
            <w:proofErr w:type="spellEnd"/>
            <w:r w:rsidRPr="001B79B9">
              <w:rPr>
                <w:rFonts w:ascii="Times New Roman" w:hAnsi="Times New Roman" w:cs="Times New Roman"/>
                <w:bCs/>
                <w:sz w:val="24"/>
                <w:szCs w:val="24"/>
                <w:lang w:val="en-US"/>
              </w:rPr>
              <w:t xml:space="preserve">, visited local villages, made sketches, and participated at national holydays. Decorating of the bowl was going for three years. This is a </w:t>
            </w:r>
            <w:proofErr w:type="spellStart"/>
            <w:r w:rsidRPr="001B79B9">
              <w:rPr>
                <w:rFonts w:ascii="Times New Roman" w:hAnsi="Times New Roman" w:cs="Times New Roman"/>
                <w:bCs/>
                <w:sz w:val="24"/>
                <w:szCs w:val="24"/>
                <w:lang w:val="en-US"/>
              </w:rPr>
              <w:t>paining</w:t>
            </w:r>
            <w:proofErr w:type="spellEnd"/>
            <w:r w:rsidRPr="001B79B9">
              <w:rPr>
                <w:rFonts w:ascii="Times New Roman" w:hAnsi="Times New Roman" w:cs="Times New Roman"/>
                <w:bCs/>
                <w:sz w:val="24"/>
                <w:szCs w:val="24"/>
                <w:lang w:val="en-US"/>
              </w:rPr>
              <w:t xml:space="preserve"> of national triumph, triumph of the art. In the Theatre lobby there is a bas-relief devoted to friendship between nations.</w:t>
            </w:r>
          </w:p>
          <w:p w:rsidR="001B79B9" w:rsidRPr="001B79B9" w:rsidRDefault="001B79B9" w:rsidP="001B79B9">
            <w:pPr>
              <w:spacing w:line="360" w:lineRule="auto"/>
              <w:jc w:val="both"/>
              <w:rPr>
                <w:rFonts w:ascii="Times New Roman" w:hAnsi="Times New Roman" w:cs="Times New Roman"/>
                <w:sz w:val="24"/>
                <w:szCs w:val="24"/>
                <w:lang w:val="en-US"/>
              </w:rPr>
            </w:pPr>
            <w:proofErr w:type="spellStart"/>
            <w:r w:rsidRPr="005B1A61">
              <w:rPr>
                <w:rFonts w:ascii="Times New Roman" w:hAnsi="Times New Roman" w:cs="Times New Roman"/>
                <w:lang w:val="en-US"/>
              </w:rPr>
              <w:t>Buryatia</w:t>
            </w:r>
            <w:proofErr w:type="spellEnd"/>
            <w:r w:rsidRPr="005B1A61">
              <w:rPr>
                <w:rFonts w:ascii="Times New Roman" w:hAnsi="Times New Roman" w:cs="Times New Roman"/>
                <w:lang w:val="en-US"/>
              </w:rPr>
              <w:t xml:space="preserve"> is very small compared with many other sites of Russia, yet it is a surprisingly varied land in many different ways: the diversity of landscape in different parts of the country, a long history which is rich in great events, a varied cultural heritage; long-lived customs and traditions; a rich mixture of peoples who live in the country</w:t>
            </w:r>
          </w:p>
        </w:tc>
        <w:tc>
          <w:tcPr>
            <w:tcW w:w="7677" w:type="dxa"/>
          </w:tcPr>
          <w:p w:rsidR="001B79B9" w:rsidRDefault="001B79B9" w:rsidP="001B79B9">
            <w:pPr>
              <w:spacing w:line="360" w:lineRule="auto"/>
              <w:jc w:val="both"/>
              <w:rPr>
                <w:rFonts w:ascii="Times New Roman" w:hAnsi="Times New Roman" w:cs="Times New Roman"/>
                <w:bCs/>
              </w:rPr>
            </w:pPr>
          </w:p>
          <w:p w:rsidR="0048076D" w:rsidRPr="001B79B9" w:rsidRDefault="00E5350E" w:rsidP="001B79B9">
            <w:pPr>
              <w:spacing w:line="360" w:lineRule="auto"/>
              <w:jc w:val="both"/>
              <w:rPr>
                <w:rFonts w:ascii="Times New Roman" w:hAnsi="Times New Roman" w:cs="Times New Roman"/>
                <w:bCs/>
                <w:lang w:val="en-US"/>
              </w:rPr>
            </w:pPr>
            <w:r w:rsidRPr="001B79B9">
              <w:rPr>
                <w:rFonts w:ascii="Times New Roman" w:hAnsi="Times New Roman" w:cs="Times New Roman"/>
                <w:bCs/>
                <w:lang w:val="en-US"/>
              </w:rPr>
              <w:t xml:space="preserve">On June 20, 1891 the Grand Duke </w:t>
            </w:r>
            <w:proofErr w:type="spellStart"/>
            <w:r w:rsidRPr="001B79B9">
              <w:rPr>
                <w:rFonts w:ascii="Times New Roman" w:hAnsi="Times New Roman" w:cs="Times New Roman"/>
                <w:bCs/>
                <w:lang w:val="en-US"/>
              </w:rPr>
              <w:t>Nickolay</w:t>
            </w:r>
            <w:proofErr w:type="spellEnd"/>
            <w:r w:rsidRPr="001B79B9">
              <w:rPr>
                <w:rFonts w:ascii="Times New Roman" w:hAnsi="Times New Roman" w:cs="Times New Roman"/>
                <w:bCs/>
                <w:lang w:val="en-US"/>
              </w:rPr>
              <w:t xml:space="preserve"> </w:t>
            </w:r>
            <w:proofErr w:type="spellStart"/>
            <w:r w:rsidRPr="001B79B9">
              <w:rPr>
                <w:rFonts w:ascii="Times New Roman" w:hAnsi="Times New Roman" w:cs="Times New Roman"/>
                <w:bCs/>
                <w:lang w:val="en-US"/>
              </w:rPr>
              <w:t>Alexandrovich</w:t>
            </w:r>
            <w:proofErr w:type="spellEnd"/>
            <w:r w:rsidRPr="001B79B9">
              <w:rPr>
                <w:rFonts w:ascii="Times New Roman" w:hAnsi="Times New Roman" w:cs="Times New Roman"/>
                <w:bCs/>
                <w:lang w:val="en-US"/>
              </w:rPr>
              <w:t xml:space="preserve">, successor of the Russian throne visited </w:t>
            </w:r>
            <w:proofErr w:type="spellStart"/>
            <w:r w:rsidRPr="001B79B9">
              <w:rPr>
                <w:rFonts w:ascii="Times New Roman" w:hAnsi="Times New Roman" w:cs="Times New Roman"/>
                <w:bCs/>
                <w:lang w:val="en-US"/>
              </w:rPr>
              <w:t>Verkhneudinsk</w:t>
            </w:r>
            <w:proofErr w:type="spellEnd"/>
            <w:r w:rsidRPr="001B79B9">
              <w:rPr>
                <w:rFonts w:ascii="Times New Roman" w:hAnsi="Times New Roman" w:cs="Times New Roman"/>
                <w:bCs/>
                <w:lang w:val="en-US"/>
              </w:rPr>
              <w:t xml:space="preserve">. A stone made Arch was constructed in honor of the visit by the </w:t>
            </w:r>
            <w:proofErr w:type="spellStart"/>
            <w:r w:rsidRPr="001B79B9">
              <w:rPr>
                <w:rFonts w:ascii="Times New Roman" w:hAnsi="Times New Roman" w:cs="Times New Roman"/>
                <w:bCs/>
                <w:lang w:val="en-US"/>
              </w:rPr>
              <w:t>cesarevitch</w:t>
            </w:r>
            <w:proofErr w:type="spellEnd"/>
            <w:r w:rsidRPr="001B79B9">
              <w:rPr>
                <w:rFonts w:ascii="Times New Roman" w:hAnsi="Times New Roman" w:cs="Times New Roman"/>
                <w:bCs/>
                <w:lang w:val="en-US"/>
              </w:rPr>
              <w:t xml:space="preserve"> (young tsar).</w:t>
            </w:r>
          </w:p>
          <w:p w:rsidR="00B54AA1" w:rsidRPr="001B79B9" w:rsidRDefault="00B54AA1" w:rsidP="001B79B9">
            <w:pPr>
              <w:spacing w:line="360" w:lineRule="auto"/>
              <w:jc w:val="both"/>
              <w:rPr>
                <w:rFonts w:ascii="Times New Roman" w:hAnsi="Times New Roman" w:cs="Times New Roman"/>
                <w:lang w:val="en-US"/>
              </w:rPr>
            </w:pPr>
            <w:r w:rsidRPr="001B79B9">
              <w:rPr>
                <w:rFonts w:ascii="Times New Roman" w:hAnsi="Times New Roman" w:cs="Times New Roman"/>
                <w:bCs/>
                <w:lang w:val="en-US"/>
              </w:rPr>
              <w:t xml:space="preserve">In 1890 the famous Russian writer A. </w:t>
            </w:r>
            <w:proofErr w:type="spellStart"/>
            <w:r w:rsidRPr="001B79B9">
              <w:rPr>
                <w:rFonts w:ascii="Times New Roman" w:hAnsi="Times New Roman" w:cs="Times New Roman"/>
                <w:bCs/>
                <w:lang w:val="en-US"/>
              </w:rPr>
              <w:t>Tchekhov</w:t>
            </w:r>
            <w:proofErr w:type="spellEnd"/>
            <w:r w:rsidRPr="001B79B9">
              <w:rPr>
                <w:rFonts w:ascii="Times New Roman" w:hAnsi="Times New Roman" w:cs="Times New Roman"/>
                <w:bCs/>
                <w:lang w:val="en-US"/>
              </w:rPr>
              <w:t xml:space="preserve"> went to Sakhalin through </w:t>
            </w:r>
            <w:proofErr w:type="spellStart"/>
            <w:r w:rsidRPr="001B79B9">
              <w:rPr>
                <w:rFonts w:ascii="Times New Roman" w:hAnsi="Times New Roman" w:cs="Times New Roman"/>
                <w:bCs/>
                <w:lang w:val="en-US"/>
              </w:rPr>
              <w:t>Verkhneudinsk</w:t>
            </w:r>
            <w:proofErr w:type="spellEnd"/>
            <w:r w:rsidRPr="001B79B9">
              <w:rPr>
                <w:rFonts w:ascii="Times New Roman" w:hAnsi="Times New Roman" w:cs="Times New Roman"/>
                <w:bCs/>
                <w:lang w:val="en-US"/>
              </w:rPr>
              <w:t xml:space="preserve">. In one of letters to his sister he wrote: "On how I rode along the bank of Selenga and after that across </w:t>
            </w:r>
            <w:proofErr w:type="spellStart"/>
            <w:r w:rsidRPr="001B79B9">
              <w:rPr>
                <w:rFonts w:ascii="Times New Roman" w:hAnsi="Times New Roman" w:cs="Times New Roman"/>
                <w:bCs/>
                <w:lang w:val="en-US"/>
              </w:rPr>
              <w:t>Transbaikal</w:t>
            </w:r>
            <w:proofErr w:type="spellEnd"/>
            <w:r w:rsidRPr="001B79B9">
              <w:rPr>
                <w:rFonts w:ascii="Times New Roman" w:hAnsi="Times New Roman" w:cs="Times New Roman"/>
                <w:bCs/>
                <w:lang w:val="en-US"/>
              </w:rPr>
              <w:t xml:space="preserve"> I'll tell you at out meeting, and now I can tell you only that Selenga River is a compete beauty and in </w:t>
            </w:r>
            <w:proofErr w:type="spellStart"/>
            <w:r w:rsidRPr="001B79B9">
              <w:rPr>
                <w:rFonts w:ascii="Times New Roman" w:hAnsi="Times New Roman" w:cs="Times New Roman"/>
                <w:bCs/>
                <w:lang w:val="en-US"/>
              </w:rPr>
              <w:t>Transbaikal</w:t>
            </w:r>
            <w:proofErr w:type="spellEnd"/>
            <w:r w:rsidRPr="001B79B9">
              <w:rPr>
                <w:rFonts w:ascii="Times New Roman" w:hAnsi="Times New Roman" w:cs="Times New Roman"/>
                <w:bCs/>
                <w:lang w:val="en-US"/>
              </w:rPr>
              <w:t xml:space="preserve"> I would find everything I wanted: the Caucasus and </w:t>
            </w:r>
            <w:proofErr w:type="spellStart"/>
            <w:r w:rsidRPr="001B79B9">
              <w:rPr>
                <w:rFonts w:ascii="Times New Roman" w:hAnsi="Times New Roman" w:cs="Times New Roman"/>
                <w:bCs/>
                <w:lang w:val="en-US"/>
              </w:rPr>
              <w:t>Psla</w:t>
            </w:r>
            <w:proofErr w:type="spellEnd"/>
            <w:r w:rsidRPr="001B79B9">
              <w:rPr>
                <w:rFonts w:ascii="Times New Roman" w:hAnsi="Times New Roman" w:cs="Times New Roman"/>
                <w:bCs/>
                <w:lang w:val="en-US"/>
              </w:rPr>
              <w:t xml:space="preserve"> valley, </w:t>
            </w:r>
            <w:proofErr w:type="spellStart"/>
            <w:r w:rsidRPr="001B79B9">
              <w:rPr>
                <w:rFonts w:ascii="Times New Roman" w:hAnsi="Times New Roman" w:cs="Times New Roman"/>
                <w:bCs/>
                <w:lang w:val="en-US"/>
              </w:rPr>
              <w:t>Zvenigorodsky</w:t>
            </w:r>
            <w:proofErr w:type="spellEnd"/>
            <w:r w:rsidRPr="001B79B9">
              <w:rPr>
                <w:rFonts w:ascii="Times New Roman" w:hAnsi="Times New Roman" w:cs="Times New Roman"/>
                <w:bCs/>
                <w:lang w:val="en-US"/>
              </w:rPr>
              <w:t xml:space="preserve"> district and the Don. During the day you ride in Caucasus, at night - in </w:t>
            </w:r>
            <w:proofErr w:type="spellStart"/>
            <w:r w:rsidRPr="001B79B9">
              <w:rPr>
                <w:rFonts w:ascii="Times New Roman" w:hAnsi="Times New Roman" w:cs="Times New Roman"/>
                <w:bCs/>
                <w:lang w:val="en-US"/>
              </w:rPr>
              <w:t>Donskoy</w:t>
            </w:r>
            <w:proofErr w:type="spellEnd"/>
            <w:r w:rsidRPr="001B79B9">
              <w:rPr>
                <w:rFonts w:ascii="Times New Roman" w:hAnsi="Times New Roman" w:cs="Times New Roman"/>
                <w:bCs/>
                <w:lang w:val="en-US"/>
              </w:rPr>
              <w:t xml:space="preserve"> steppe, and in the morning you wake up, look out and there you already see </w:t>
            </w:r>
            <w:proofErr w:type="spellStart"/>
            <w:r w:rsidRPr="001B79B9">
              <w:rPr>
                <w:rFonts w:ascii="Times New Roman" w:hAnsi="Times New Roman" w:cs="Times New Roman"/>
                <w:bCs/>
                <w:lang w:val="en-US"/>
              </w:rPr>
              <w:t>Poltavskaya</w:t>
            </w:r>
            <w:proofErr w:type="spellEnd"/>
            <w:r w:rsidRPr="001B79B9">
              <w:rPr>
                <w:rFonts w:ascii="Times New Roman" w:hAnsi="Times New Roman" w:cs="Times New Roman"/>
                <w:bCs/>
                <w:lang w:val="en-US"/>
              </w:rPr>
              <w:t xml:space="preserve"> province - and this is how it changes within one thousand miles. </w:t>
            </w:r>
            <w:proofErr w:type="spellStart"/>
            <w:r w:rsidRPr="001B79B9">
              <w:rPr>
                <w:rFonts w:ascii="Times New Roman" w:hAnsi="Times New Roman" w:cs="Times New Roman"/>
                <w:bCs/>
                <w:lang w:val="en-US"/>
              </w:rPr>
              <w:t>Verkhneudinsk</w:t>
            </w:r>
            <w:proofErr w:type="spellEnd"/>
            <w:r w:rsidRPr="001B79B9">
              <w:rPr>
                <w:rFonts w:ascii="Times New Roman" w:hAnsi="Times New Roman" w:cs="Times New Roman"/>
                <w:bCs/>
                <w:lang w:val="en-US"/>
              </w:rPr>
              <w:t xml:space="preserve"> is a lovely town:</w:t>
            </w:r>
            <w:proofErr w:type="gramStart"/>
            <w:r w:rsidRPr="001B79B9">
              <w:rPr>
                <w:rFonts w:ascii="Times New Roman" w:hAnsi="Times New Roman" w:cs="Times New Roman"/>
                <w:bCs/>
                <w:lang w:val="en-US"/>
              </w:rPr>
              <w:t>".</w:t>
            </w:r>
            <w:proofErr w:type="gramEnd"/>
            <w:r w:rsidRPr="001B79B9">
              <w:rPr>
                <w:rFonts w:ascii="Times New Roman" w:hAnsi="Times New Roman" w:cs="Times New Roman"/>
                <w:bCs/>
                <w:lang w:val="en-US"/>
              </w:rPr>
              <w:t xml:space="preserve"> In 1869 a civilian hospital capable of holding 40 beds was established with town own funds. Hospital personnel had a doctor, two medical attendants and 14 service personnel. </w:t>
            </w:r>
          </w:p>
          <w:p w:rsidR="00B54AA1" w:rsidRPr="001B79B9" w:rsidRDefault="00B54AA1" w:rsidP="001B79B9">
            <w:pPr>
              <w:spacing w:line="360" w:lineRule="auto"/>
              <w:jc w:val="both"/>
              <w:rPr>
                <w:rFonts w:ascii="Times New Roman" w:hAnsi="Times New Roman" w:cs="Times New Roman"/>
                <w:bCs/>
                <w:lang w:val="en-US"/>
              </w:rPr>
            </w:pPr>
            <w:proofErr w:type="spellStart"/>
            <w:r w:rsidRPr="001B79B9">
              <w:rPr>
                <w:rFonts w:ascii="Times New Roman" w:hAnsi="Times New Roman" w:cs="Times New Roman"/>
                <w:bCs/>
                <w:lang w:val="en-US"/>
              </w:rPr>
              <w:t>Verkhneudinsk</w:t>
            </w:r>
            <w:proofErr w:type="spellEnd"/>
            <w:r w:rsidRPr="001B79B9">
              <w:rPr>
                <w:rFonts w:ascii="Times New Roman" w:hAnsi="Times New Roman" w:cs="Times New Roman"/>
                <w:bCs/>
                <w:lang w:val="en-US"/>
              </w:rPr>
              <w:t xml:space="preserve">, located on the bank of picturesque Selenga River and its confluent </w:t>
            </w:r>
            <w:proofErr w:type="spellStart"/>
            <w:r w:rsidRPr="001B79B9">
              <w:rPr>
                <w:rFonts w:ascii="Times New Roman" w:hAnsi="Times New Roman" w:cs="Times New Roman"/>
                <w:bCs/>
                <w:lang w:val="en-US"/>
              </w:rPr>
              <w:t>Uda</w:t>
            </w:r>
            <w:proofErr w:type="spellEnd"/>
            <w:r w:rsidRPr="001B79B9">
              <w:rPr>
                <w:rFonts w:ascii="Times New Roman" w:hAnsi="Times New Roman" w:cs="Times New Roman"/>
                <w:bCs/>
                <w:lang w:val="en-US"/>
              </w:rPr>
              <w:t xml:space="preserve"> River, was considered as one of the best towns in Siberia in the 19th century. In 1833 famous Siberian writer and researcher of local lore, history and economy V. </w:t>
            </w:r>
            <w:proofErr w:type="spellStart"/>
            <w:r w:rsidRPr="001B79B9">
              <w:rPr>
                <w:rFonts w:ascii="Times New Roman" w:hAnsi="Times New Roman" w:cs="Times New Roman"/>
                <w:bCs/>
                <w:lang w:val="en-US"/>
              </w:rPr>
              <w:t>Parshin</w:t>
            </w:r>
            <w:proofErr w:type="spellEnd"/>
            <w:r w:rsidRPr="001B79B9">
              <w:rPr>
                <w:rFonts w:ascii="Times New Roman" w:hAnsi="Times New Roman" w:cs="Times New Roman"/>
                <w:bCs/>
                <w:lang w:val="en-US"/>
              </w:rPr>
              <w:t xml:space="preserve"> made a stop here on the way from Irkutsk to </w:t>
            </w:r>
            <w:proofErr w:type="spellStart"/>
            <w:r w:rsidRPr="001B79B9">
              <w:rPr>
                <w:rFonts w:ascii="Times New Roman" w:hAnsi="Times New Roman" w:cs="Times New Roman"/>
                <w:bCs/>
                <w:lang w:val="en-US"/>
              </w:rPr>
              <w:t>Kyakhta</w:t>
            </w:r>
            <w:proofErr w:type="spellEnd"/>
            <w:r w:rsidRPr="001B79B9">
              <w:rPr>
                <w:rFonts w:ascii="Times New Roman" w:hAnsi="Times New Roman" w:cs="Times New Roman"/>
                <w:bCs/>
                <w:lang w:val="en-US"/>
              </w:rPr>
              <w:t xml:space="preserve">. He recorded in his notes that </w:t>
            </w:r>
            <w:proofErr w:type="spellStart"/>
            <w:r w:rsidRPr="001B79B9">
              <w:rPr>
                <w:rFonts w:ascii="Times New Roman" w:hAnsi="Times New Roman" w:cs="Times New Roman"/>
                <w:bCs/>
                <w:lang w:val="en-US"/>
              </w:rPr>
              <w:t>Verkhneudinsk</w:t>
            </w:r>
            <w:proofErr w:type="spellEnd"/>
            <w:r w:rsidRPr="001B79B9">
              <w:rPr>
                <w:rFonts w:ascii="Times New Roman" w:hAnsi="Times New Roman" w:cs="Times New Roman"/>
                <w:bCs/>
                <w:lang w:val="en-US"/>
              </w:rPr>
              <w:t xml:space="preserve"> was very beautiful and in terms of size it was looking like a nice model. He called it a smiling dandy of all towns of Irkutsk province.</w:t>
            </w:r>
          </w:p>
          <w:p w:rsidR="00B54AA1" w:rsidRPr="001B79B9" w:rsidRDefault="00B54AA1" w:rsidP="001B79B9">
            <w:pPr>
              <w:spacing w:line="360" w:lineRule="auto"/>
              <w:jc w:val="both"/>
              <w:rPr>
                <w:rFonts w:ascii="Times New Roman" w:hAnsi="Times New Roman" w:cs="Times New Roman"/>
                <w:bCs/>
                <w:lang w:val="en-US"/>
              </w:rPr>
            </w:pPr>
            <w:r w:rsidRPr="001B79B9">
              <w:rPr>
                <w:rFonts w:ascii="Times New Roman" w:hAnsi="Times New Roman" w:cs="Times New Roman"/>
                <w:bCs/>
                <w:lang w:val="en-US"/>
              </w:rPr>
              <w:t xml:space="preserve">The so called Big Arcade that was built in 1795 was the busiest place in the town, it was a centre of trade transactions, purchase and sale of goods, in particular during trade fairs. Initially the Big Arcade was wooden and later on, June 3, 1803 a gathering of merchantmen and rich bourgeois decided to build a stone made Arcade on the basis of joint stock company arrangement. Massive stone made buildings with a great number of trade and storage facilities were built. The major builder was a 1st guild merchant M. </w:t>
            </w:r>
            <w:proofErr w:type="spellStart"/>
            <w:r w:rsidRPr="001B79B9">
              <w:rPr>
                <w:rFonts w:ascii="Times New Roman" w:hAnsi="Times New Roman" w:cs="Times New Roman"/>
                <w:bCs/>
                <w:lang w:val="en-US"/>
              </w:rPr>
              <w:t>Kourbatov</w:t>
            </w:r>
            <w:proofErr w:type="spellEnd"/>
            <w:r w:rsidRPr="001B79B9">
              <w:rPr>
                <w:rFonts w:ascii="Times New Roman" w:hAnsi="Times New Roman" w:cs="Times New Roman"/>
                <w:bCs/>
                <w:lang w:val="en-US"/>
              </w:rPr>
              <w:t xml:space="preserve">. Later (1834) he was awarded a title of "Honorary Freeman of </w:t>
            </w:r>
            <w:proofErr w:type="spellStart"/>
            <w:r w:rsidRPr="001B79B9">
              <w:rPr>
                <w:rFonts w:ascii="Times New Roman" w:hAnsi="Times New Roman" w:cs="Times New Roman"/>
                <w:bCs/>
                <w:lang w:val="en-US"/>
              </w:rPr>
              <w:t>Verkhneudinsk</w:t>
            </w:r>
            <w:proofErr w:type="spellEnd"/>
            <w:r w:rsidRPr="001B79B9">
              <w:rPr>
                <w:rFonts w:ascii="Times New Roman" w:hAnsi="Times New Roman" w:cs="Times New Roman"/>
                <w:bCs/>
                <w:lang w:val="en-US"/>
              </w:rPr>
              <w:t xml:space="preserve">". The Arcade has remained up to the present </w:t>
            </w:r>
            <w:r w:rsidRPr="001B79B9">
              <w:rPr>
                <w:rFonts w:ascii="Times New Roman" w:hAnsi="Times New Roman" w:cs="Times New Roman"/>
                <w:bCs/>
                <w:lang w:val="en-US"/>
              </w:rPr>
              <w:lastRenderedPageBreak/>
              <w:t xml:space="preserve">time (on the Revolution Square). In the 19th century stone made buildings were constructed in the centre of town in the classic architecture style. Experts had called them buildings "of pure architecture". These are - the </w:t>
            </w:r>
            <w:proofErr w:type="spellStart"/>
            <w:r w:rsidRPr="001B79B9">
              <w:rPr>
                <w:rFonts w:ascii="Times New Roman" w:hAnsi="Times New Roman" w:cs="Times New Roman"/>
                <w:bCs/>
                <w:lang w:val="en-US"/>
              </w:rPr>
              <w:t>Odigitrievskiy</w:t>
            </w:r>
            <w:proofErr w:type="spellEnd"/>
            <w:r w:rsidRPr="001B79B9">
              <w:rPr>
                <w:rFonts w:ascii="Times New Roman" w:hAnsi="Times New Roman" w:cs="Times New Roman"/>
                <w:bCs/>
                <w:lang w:val="en-US"/>
              </w:rPr>
              <w:t xml:space="preserve"> Cathedral at the beginning of Big Street (presently Lenin Street) built in 1741, and a Minor Arcade on </w:t>
            </w:r>
            <w:proofErr w:type="spellStart"/>
            <w:r w:rsidRPr="001B79B9">
              <w:rPr>
                <w:rFonts w:ascii="Times New Roman" w:hAnsi="Times New Roman" w:cs="Times New Roman"/>
                <w:bCs/>
                <w:lang w:val="en-US"/>
              </w:rPr>
              <w:t>Troitskaya</w:t>
            </w:r>
            <w:proofErr w:type="spellEnd"/>
            <w:r w:rsidRPr="001B79B9">
              <w:rPr>
                <w:rFonts w:ascii="Times New Roman" w:hAnsi="Times New Roman" w:cs="Times New Roman"/>
                <w:bCs/>
                <w:lang w:val="en-US"/>
              </w:rPr>
              <w:t xml:space="preserve"> Street (</w:t>
            </w:r>
            <w:proofErr w:type="spellStart"/>
            <w:r w:rsidRPr="001B79B9">
              <w:rPr>
                <w:rFonts w:ascii="Times New Roman" w:hAnsi="Times New Roman" w:cs="Times New Roman"/>
                <w:bCs/>
                <w:lang w:val="en-US"/>
              </w:rPr>
              <w:t>Kuibysheva</w:t>
            </w:r>
            <w:proofErr w:type="spellEnd"/>
            <w:r w:rsidRPr="001B79B9">
              <w:rPr>
                <w:rFonts w:ascii="Times New Roman" w:hAnsi="Times New Roman" w:cs="Times New Roman"/>
                <w:bCs/>
                <w:lang w:val="en-US"/>
              </w:rPr>
              <w:t xml:space="preserve"> Street). Monuments of ancient wooden architecture have remained up to the present time. Delicate wood engraving on finish casings and cornices, carved galleries, attics, stairs passages, main entrances are striking with singularity and beauty even now. They have remained on </w:t>
            </w:r>
            <w:proofErr w:type="spellStart"/>
            <w:r w:rsidRPr="001B79B9">
              <w:rPr>
                <w:rFonts w:ascii="Times New Roman" w:hAnsi="Times New Roman" w:cs="Times New Roman"/>
                <w:bCs/>
                <w:lang w:val="en-US"/>
              </w:rPr>
              <w:t>Pochtamtskaya</w:t>
            </w:r>
            <w:proofErr w:type="spellEnd"/>
            <w:r w:rsidRPr="001B79B9">
              <w:rPr>
                <w:rFonts w:ascii="Times New Roman" w:hAnsi="Times New Roman" w:cs="Times New Roman"/>
                <w:bCs/>
                <w:lang w:val="en-US"/>
              </w:rPr>
              <w:t xml:space="preserve"> Street, </w:t>
            </w:r>
            <w:proofErr w:type="spellStart"/>
            <w:r w:rsidRPr="001B79B9">
              <w:rPr>
                <w:rFonts w:ascii="Times New Roman" w:hAnsi="Times New Roman" w:cs="Times New Roman"/>
                <w:bCs/>
                <w:lang w:val="en-US"/>
              </w:rPr>
              <w:t>Nekrasova</w:t>
            </w:r>
            <w:proofErr w:type="spellEnd"/>
            <w:r w:rsidRPr="001B79B9">
              <w:rPr>
                <w:rFonts w:ascii="Times New Roman" w:hAnsi="Times New Roman" w:cs="Times New Roman"/>
                <w:bCs/>
                <w:lang w:val="en-US"/>
              </w:rPr>
              <w:t xml:space="preserve"> Street, </w:t>
            </w:r>
            <w:proofErr w:type="spellStart"/>
            <w:r w:rsidRPr="001B79B9">
              <w:rPr>
                <w:rFonts w:ascii="Times New Roman" w:hAnsi="Times New Roman" w:cs="Times New Roman"/>
                <w:bCs/>
                <w:lang w:val="en-US"/>
              </w:rPr>
              <w:t>Mostovaya</w:t>
            </w:r>
            <w:proofErr w:type="spellEnd"/>
            <w:r w:rsidRPr="001B79B9">
              <w:rPr>
                <w:rFonts w:ascii="Times New Roman" w:hAnsi="Times New Roman" w:cs="Times New Roman"/>
                <w:bCs/>
                <w:lang w:val="en-US"/>
              </w:rPr>
              <w:t xml:space="preserve"> Street and </w:t>
            </w:r>
            <w:proofErr w:type="spellStart"/>
            <w:r w:rsidRPr="001B79B9">
              <w:rPr>
                <w:rFonts w:ascii="Times New Roman" w:hAnsi="Times New Roman" w:cs="Times New Roman"/>
                <w:bCs/>
                <w:lang w:val="en-US"/>
              </w:rPr>
              <w:t>Smolina</w:t>
            </w:r>
            <w:proofErr w:type="spellEnd"/>
            <w:r w:rsidRPr="001B79B9">
              <w:rPr>
                <w:rFonts w:ascii="Times New Roman" w:hAnsi="Times New Roman" w:cs="Times New Roman"/>
                <w:bCs/>
                <w:lang w:val="en-US"/>
              </w:rPr>
              <w:t xml:space="preserve"> Street.</w:t>
            </w:r>
          </w:p>
          <w:p w:rsidR="00B54AA1" w:rsidRPr="001B79B9" w:rsidRDefault="00B54AA1" w:rsidP="001B79B9">
            <w:pPr>
              <w:spacing w:line="360" w:lineRule="auto"/>
              <w:jc w:val="both"/>
              <w:rPr>
                <w:rFonts w:ascii="Times New Roman" w:hAnsi="Times New Roman" w:cs="Times New Roman"/>
                <w:bCs/>
                <w:lang w:val="en-US"/>
              </w:rPr>
            </w:pPr>
            <w:r w:rsidRPr="001B79B9">
              <w:rPr>
                <w:rFonts w:ascii="Times New Roman" w:hAnsi="Times New Roman" w:cs="Times New Roman"/>
                <w:bCs/>
                <w:lang w:val="en-US"/>
              </w:rPr>
              <w:t xml:space="preserve">In 1971 reconstruction of the Soviets Square - an administrative centre of the Republic capital city was completed. Opening of the monument to V.I. Lenin was an accomplishing feature in creating the square ensemble. The sculptors were </w:t>
            </w:r>
            <w:proofErr w:type="spellStart"/>
            <w:r w:rsidRPr="001B79B9">
              <w:rPr>
                <w:rFonts w:ascii="Times New Roman" w:hAnsi="Times New Roman" w:cs="Times New Roman"/>
                <w:bCs/>
                <w:lang w:val="en-US"/>
              </w:rPr>
              <w:t>G.Neroda</w:t>
            </w:r>
            <w:proofErr w:type="spellEnd"/>
            <w:r w:rsidRPr="001B79B9">
              <w:rPr>
                <w:rFonts w:ascii="Times New Roman" w:hAnsi="Times New Roman" w:cs="Times New Roman"/>
                <w:bCs/>
                <w:lang w:val="en-US"/>
              </w:rPr>
              <w:t xml:space="preserve">, </w:t>
            </w:r>
            <w:proofErr w:type="spellStart"/>
            <w:r w:rsidRPr="001B79B9">
              <w:rPr>
                <w:rFonts w:ascii="Times New Roman" w:hAnsi="Times New Roman" w:cs="Times New Roman"/>
                <w:bCs/>
                <w:lang w:val="en-US"/>
              </w:rPr>
              <w:t>Y.Neroda</w:t>
            </w:r>
            <w:proofErr w:type="spellEnd"/>
            <w:r w:rsidRPr="001B79B9">
              <w:rPr>
                <w:rFonts w:ascii="Times New Roman" w:hAnsi="Times New Roman" w:cs="Times New Roman"/>
                <w:bCs/>
                <w:lang w:val="en-US"/>
              </w:rPr>
              <w:t xml:space="preserve"> and architects </w:t>
            </w:r>
            <w:proofErr w:type="spellStart"/>
            <w:r w:rsidRPr="001B79B9">
              <w:rPr>
                <w:rFonts w:ascii="Times New Roman" w:hAnsi="Times New Roman" w:cs="Times New Roman"/>
                <w:bCs/>
                <w:lang w:val="en-US"/>
              </w:rPr>
              <w:t>A.Doushkin</w:t>
            </w:r>
            <w:proofErr w:type="spellEnd"/>
            <w:r w:rsidRPr="001B79B9">
              <w:rPr>
                <w:rFonts w:ascii="Times New Roman" w:hAnsi="Times New Roman" w:cs="Times New Roman"/>
                <w:bCs/>
                <w:lang w:val="en-US"/>
              </w:rPr>
              <w:t xml:space="preserve">, </w:t>
            </w:r>
            <w:proofErr w:type="spellStart"/>
            <w:r w:rsidRPr="001B79B9">
              <w:rPr>
                <w:rFonts w:ascii="Times New Roman" w:hAnsi="Times New Roman" w:cs="Times New Roman"/>
                <w:bCs/>
                <w:lang w:val="en-US"/>
              </w:rPr>
              <w:t>P.Zilberman</w:t>
            </w:r>
            <w:proofErr w:type="spellEnd"/>
            <w:r w:rsidRPr="001B79B9">
              <w:rPr>
                <w:rFonts w:ascii="Times New Roman" w:hAnsi="Times New Roman" w:cs="Times New Roman"/>
                <w:bCs/>
                <w:lang w:val="en-US"/>
              </w:rPr>
              <w:t xml:space="preserve">. In 1973 Ethnographic Museum of </w:t>
            </w:r>
            <w:proofErr w:type="spellStart"/>
            <w:r w:rsidRPr="001B79B9">
              <w:rPr>
                <w:rFonts w:ascii="Times New Roman" w:hAnsi="Times New Roman" w:cs="Times New Roman"/>
                <w:bCs/>
                <w:lang w:val="en-US"/>
              </w:rPr>
              <w:t>Transbaikal</w:t>
            </w:r>
            <w:proofErr w:type="spellEnd"/>
            <w:r w:rsidRPr="001B79B9">
              <w:rPr>
                <w:rFonts w:ascii="Times New Roman" w:hAnsi="Times New Roman" w:cs="Times New Roman"/>
                <w:bCs/>
                <w:lang w:val="en-US"/>
              </w:rPr>
              <w:t xml:space="preserve"> Nations was opened in the North-Western part of the city at Upper </w:t>
            </w:r>
            <w:proofErr w:type="spellStart"/>
            <w:r w:rsidRPr="001B79B9">
              <w:rPr>
                <w:rFonts w:ascii="Times New Roman" w:hAnsi="Times New Roman" w:cs="Times New Roman"/>
                <w:bCs/>
                <w:lang w:val="en-US"/>
              </w:rPr>
              <w:t>Beresovka</w:t>
            </w:r>
            <w:proofErr w:type="spellEnd"/>
            <w:r w:rsidRPr="001B79B9">
              <w:rPr>
                <w:rFonts w:ascii="Times New Roman" w:hAnsi="Times New Roman" w:cs="Times New Roman"/>
                <w:bCs/>
                <w:lang w:val="en-US"/>
              </w:rPr>
              <w:t xml:space="preserve"> area.</w:t>
            </w:r>
          </w:p>
          <w:p w:rsidR="00B54AA1" w:rsidRPr="001B79B9" w:rsidRDefault="00B54AA1" w:rsidP="001B79B9">
            <w:pPr>
              <w:spacing w:line="360" w:lineRule="auto"/>
              <w:jc w:val="both"/>
              <w:rPr>
                <w:rFonts w:ascii="Times New Roman" w:hAnsi="Times New Roman" w:cs="Times New Roman"/>
                <w:lang w:val="en-US"/>
              </w:rPr>
            </w:pPr>
            <w:r w:rsidRPr="001B79B9">
              <w:rPr>
                <w:rFonts w:ascii="Times New Roman" w:hAnsi="Times New Roman" w:cs="Times New Roman"/>
                <w:bCs/>
                <w:lang w:val="en-US"/>
              </w:rPr>
              <w:t xml:space="preserve">In 1982 a construction of one of the most significant buildings in the city - a new building of the </w:t>
            </w:r>
            <w:proofErr w:type="spellStart"/>
            <w:r w:rsidRPr="001B79B9">
              <w:rPr>
                <w:rFonts w:ascii="Times New Roman" w:hAnsi="Times New Roman" w:cs="Times New Roman"/>
                <w:bCs/>
                <w:lang w:val="en-US"/>
              </w:rPr>
              <w:t>Buriat</w:t>
            </w:r>
            <w:proofErr w:type="spellEnd"/>
            <w:r w:rsidRPr="001B79B9">
              <w:rPr>
                <w:rFonts w:ascii="Times New Roman" w:hAnsi="Times New Roman" w:cs="Times New Roman"/>
                <w:bCs/>
                <w:lang w:val="en-US"/>
              </w:rPr>
              <w:t xml:space="preserve"> State Academic Drama Theatre called after </w:t>
            </w:r>
            <w:proofErr w:type="spellStart"/>
            <w:r w:rsidRPr="001B79B9">
              <w:rPr>
                <w:rFonts w:ascii="Times New Roman" w:hAnsi="Times New Roman" w:cs="Times New Roman"/>
                <w:bCs/>
                <w:lang w:val="en-US"/>
              </w:rPr>
              <w:t>Khotsa</w:t>
            </w:r>
            <w:proofErr w:type="spellEnd"/>
            <w:r w:rsidRPr="001B79B9">
              <w:rPr>
                <w:rFonts w:ascii="Times New Roman" w:hAnsi="Times New Roman" w:cs="Times New Roman"/>
                <w:bCs/>
                <w:lang w:val="en-US"/>
              </w:rPr>
              <w:t xml:space="preserve"> </w:t>
            </w:r>
            <w:proofErr w:type="spellStart"/>
            <w:r w:rsidRPr="001B79B9">
              <w:rPr>
                <w:rFonts w:ascii="Times New Roman" w:hAnsi="Times New Roman" w:cs="Times New Roman"/>
                <w:bCs/>
                <w:lang w:val="en-US"/>
              </w:rPr>
              <w:t>Namsaraev</w:t>
            </w:r>
            <w:proofErr w:type="spellEnd"/>
            <w:r w:rsidRPr="001B79B9">
              <w:rPr>
                <w:rFonts w:ascii="Times New Roman" w:hAnsi="Times New Roman" w:cs="Times New Roman"/>
                <w:bCs/>
                <w:lang w:val="en-US"/>
              </w:rPr>
              <w:t>, was completed.</w:t>
            </w:r>
          </w:p>
        </w:tc>
      </w:tr>
    </w:tbl>
    <w:p w:rsidR="008B0F41" w:rsidRDefault="008B0F41" w:rsidP="0048076D">
      <w:pPr>
        <w:rPr>
          <w:lang w:val="en-US"/>
        </w:rPr>
      </w:pPr>
    </w:p>
    <w:p w:rsidR="0029131C" w:rsidRDefault="0029131C" w:rsidP="0048076D">
      <w:pPr>
        <w:rPr>
          <w:lang w:val="en-US"/>
        </w:rPr>
      </w:pPr>
    </w:p>
    <w:p w:rsidR="0029131C" w:rsidRPr="0048076D" w:rsidRDefault="0029131C" w:rsidP="0048076D">
      <w:pPr>
        <w:rPr>
          <w:lang w:val="en-US"/>
        </w:rPr>
      </w:pPr>
    </w:p>
    <w:sectPr w:rsidR="0029131C" w:rsidRPr="0048076D" w:rsidSect="001B79B9">
      <w:pgSz w:w="16838" w:h="11906" w:orient="landscape"/>
      <w:pgMar w:top="567" w:right="1134"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48076D"/>
    <w:rsid w:val="001B79B9"/>
    <w:rsid w:val="0029131C"/>
    <w:rsid w:val="0048076D"/>
    <w:rsid w:val="005B1A61"/>
    <w:rsid w:val="008B0F41"/>
    <w:rsid w:val="00B54AA1"/>
    <w:rsid w:val="00E535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F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07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22054">
      <w:bodyDiv w:val="1"/>
      <w:marLeft w:val="0"/>
      <w:marRight w:val="0"/>
      <w:marTop w:val="0"/>
      <w:marBottom w:val="0"/>
      <w:divBdr>
        <w:top w:val="none" w:sz="0" w:space="0" w:color="auto"/>
        <w:left w:val="none" w:sz="0" w:space="0" w:color="auto"/>
        <w:bottom w:val="none" w:sz="0" w:space="0" w:color="auto"/>
        <w:right w:val="none" w:sz="0" w:space="0" w:color="auto"/>
      </w:divBdr>
    </w:div>
    <w:div w:id="185160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944</Words>
  <Characters>5387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Лингвистическая гимназия №3</Company>
  <LinksUpToDate>false</LinksUpToDate>
  <CharactersWithSpaces>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Zavuch</cp:lastModifiedBy>
  <cp:revision>4</cp:revision>
  <dcterms:created xsi:type="dcterms:W3CDTF">2011-03-17T07:11:00Z</dcterms:created>
  <dcterms:modified xsi:type="dcterms:W3CDTF">2019-12-03T10:49:00Z</dcterms:modified>
</cp:coreProperties>
</file>