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65" w:rsidRDefault="00D4361C" w:rsidP="006E06E5">
      <w:pPr>
        <w:ind w:firstLine="3828"/>
        <w:jc w:val="both"/>
        <w:rPr>
          <w:lang w:val="en-US"/>
        </w:rPr>
      </w:pPr>
      <w:proofErr w:type="spellStart"/>
      <w:r>
        <w:rPr>
          <w:lang w:val="en-US"/>
        </w:rPr>
        <w:t>Gostini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Dvor</w:t>
      </w:r>
      <w:proofErr w:type="spellEnd"/>
      <w:r>
        <w:rPr>
          <w:lang w:val="en-US"/>
        </w:rPr>
        <w:t>.</w:t>
      </w:r>
    </w:p>
    <w:p w:rsidR="0071191A" w:rsidRDefault="00D4361C" w:rsidP="006E06E5">
      <w:pPr>
        <w:jc w:val="both"/>
        <w:rPr>
          <w:lang w:val="en-US"/>
        </w:rPr>
      </w:pPr>
      <w:r>
        <w:rPr>
          <w:lang w:val="en-US"/>
        </w:rPr>
        <w:t xml:space="preserve">Ulan-Ude is in the list of the historically settled areas of the Russian Federation and it means that a lot of buildings and estates are protected by law. They are more than two hundred of them in the city. The city as if by a miracle has preserved its original town planning, fulfilled in accordance </w:t>
      </w:r>
      <w:proofErr w:type="spellStart"/>
      <w:r>
        <w:rPr>
          <w:lang w:val="en-US"/>
        </w:rPr>
        <w:t>witn</w:t>
      </w:r>
      <w:proofErr w:type="spellEnd"/>
      <w:r>
        <w:rPr>
          <w:lang w:val="en-US"/>
        </w:rPr>
        <w:t xml:space="preserve"> the first regular plan of the late 18</w:t>
      </w:r>
      <w:r w:rsidRPr="00D4361C">
        <w:rPr>
          <w:sz w:val="18"/>
          <w:szCs w:val="18"/>
          <w:vertAlign w:val="superscript"/>
          <w:lang w:val="en-US"/>
        </w:rPr>
        <w:t>th</w:t>
      </w:r>
      <w:r>
        <w:rPr>
          <w:sz w:val="18"/>
          <w:szCs w:val="18"/>
          <w:lang w:val="en-US"/>
        </w:rPr>
        <w:t xml:space="preserve"> </w:t>
      </w:r>
      <w:proofErr w:type="spellStart"/>
      <w:r>
        <w:rPr>
          <w:lang w:val="en-US"/>
        </w:rPr>
        <w:t>century.</w:t>
      </w:r>
      <w:r w:rsidR="0071191A">
        <w:rPr>
          <w:lang w:val="en-US"/>
        </w:rPr>
        <w:t>The</w:t>
      </w:r>
      <w:proofErr w:type="spellEnd"/>
      <w:r w:rsidR="0071191A">
        <w:rPr>
          <w:lang w:val="en-US"/>
        </w:rPr>
        <w:t xml:space="preserve"> ancient buildings and constructions have been preserved in the historical part of the city; they are still performing a town-making role, forming an architectural appearance of its streets and squares.</w:t>
      </w:r>
    </w:p>
    <w:p w:rsidR="00B5392F" w:rsidRDefault="0071191A" w:rsidP="006E06E5">
      <w:pPr>
        <w:jc w:val="both"/>
        <w:rPr>
          <w:lang w:val="en-US"/>
        </w:rPr>
      </w:pPr>
      <w:r>
        <w:rPr>
          <w:lang w:val="en-US"/>
        </w:rPr>
        <w:t xml:space="preserve">The building of </w:t>
      </w:r>
      <w:proofErr w:type="spellStart"/>
      <w:r>
        <w:rPr>
          <w:lang w:val="en-US"/>
        </w:rPr>
        <w:t>Gostini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Dvor</w:t>
      </w:r>
      <w:proofErr w:type="spellEnd"/>
      <w:r>
        <w:rPr>
          <w:lang w:val="en-US"/>
        </w:rPr>
        <w:t xml:space="preserve"> is among them. It had been built for fifty </w:t>
      </w:r>
      <w:proofErr w:type="gramStart"/>
      <w:r>
        <w:rPr>
          <w:lang w:val="en-US"/>
        </w:rPr>
        <w:t>years(</w:t>
      </w:r>
      <w:proofErr w:type="gramEnd"/>
      <w:r>
        <w:rPr>
          <w:lang w:val="en-US"/>
        </w:rPr>
        <w:t xml:space="preserve">1806-1856). According to the Project it was planned to build “a stone merchant trade house with one hundred ninety six shops, each side of </w:t>
      </w:r>
      <w:proofErr w:type="spellStart"/>
      <w:r>
        <w:rPr>
          <w:lang w:val="en-US"/>
        </w:rPr>
        <w:t>fifity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sazhens</w:t>
      </w:r>
      <w:proofErr w:type="spellEnd"/>
      <w:r>
        <w:rPr>
          <w:lang w:val="en-US"/>
        </w:rPr>
        <w:t xml:space="preserve"> and sixteen wine cellars and above </w:t>
      </w:r>
      <w:r w:rsidR="00694580">
        <w:rPr>
          <w:lang w:val="en-US"/>
        </w:rPr>
        <w:t xml:space="preserve">the shops </w:t>
      </w:r>
      <w:r w:rsidR="00B5392F">
        <w:rPr>
          <w:lang w:val="en-US"/>
        </w:rPr>
        <w:t xml:space="preserve">there should be living rooms of twelve- </w:t>
      </w:r>
      <w:proofErr w:type="spellStart"/>
      <w:r w:rsidR="00B5392F">
        <w:rPr>
          <w:lang w:val="en-US"/>
        </w:rPr>
        <w:t>sazhen</w:t>
      </w:r>
      <w:proofErr w:type="spellEnd"/>
      <w:r w:rsidR="00B5392F">
        <w:rPr>
          <w:lang w:val="en-US"/>
        </w:rPr>
        <w:t xml:space="preserve"> long, with columns in the new Venetian style for different needs’’(</w:t>
      </w:r>
      <w:proofErr w:type="spellStart"/>
      <w:r w:rsidR="00B5392F">
        <w:rPr>
          <w:lang w:val="en-US"/>
        </w:rPr>
        <w:t>Gurianov</w:t>
      </w:r>
      <w:proofErr w:type="spellEnd"/>
      <w:r w:rsidR="00B5392F">
        <w:rPr>
          <w:lang w:val="en-US"/>
        </w:rPr>
        <w:t>, 1998).</w:t>
      </w:r>
    </w:p>
    <w:p w:rsidR="00B5392F" w:rsidRDefault="00B5392F" w:rsidP="006E06E5">
      <w:pPr>
        <w:jc w:val="both"/>
        <w:rPr>
          <w:lang w:val="en-US"/>
        </w:rPr>
      </w:pPr>
      <w:proofErr w:type="gramStart"/>
      <w:r>
        <w:rPr>
          <w:lang w:val="en-US"/>
        </w:rPr>
        <w:t>Our  contemporaries</w:t>
      </w:r>
      <w:proofErr w:type="gramEnd"/>
      <w:r>
        <w:rPr>
          <w:lang w:val="en-US"/>
        </w:rPr>
        <w:t xml:space="preserve"> may be unfamiliar with the following interesting fact. As it turned out the building of </w:t>
      </w:r>
      <w:proofErr w:type="spellStart"/>
      <w:r>
        <w:rPr>
          <w:lang w:val="en-US"/>
        </w:rPr>
        <w:t>Gostini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Dvor</w:t>
      </w:r>
      <w:proofErr w:type="spellEnd"/>
      <w:r>
        <w:rPr>
          <w:lang w:val="en-US"/>
        </w:rPr>
        <w:t xml:space="preserve"> was not completed</w:t>
      </w:r>
      <w:r w:rsidR="00D80F77">
        <w:rPr>
          <w:lang w:val="en-US"/>
        </w:rPr>
        <w:t xml:space="preserve">. According to the project of the architect Anton </w:t>
      </w:r>
      <w:proofErr w:type="spellStart"/>
      <w:r w:rsidR="00D80F77">
        <w:rPr>
          <w:lang w:val="en-US"/>
        </w:rPr>
        <w:t>Ivanovich</w:t>
      </w:r>
      <w:proofErr w:type="spellEnd"/>
      <w:r w:rsidR="00D80F77">
        <w:rPr>
          <w:lang w:val="en-US"/>
        </w:rPr>
        <w:t xml:space="preserve"> </w:t>
      </w:r>
      <w:proofErr w:type="spellStart"/>
      <w:r w:rsidR="00D80F77">
        <w:rPr>
          <w:lang w:val="en-US"/>
        </w:rPr>
        <w:t>Losev</w:t>
      </w:r>
      <w:proofErr w:type="spellEnd"/>
      <w:r w:rsidR="00D80F77">
        <w:rPr>
          <w:lang w:val="en-US"/>
        </w:rPr>
        <w:t xml:space="preserve"> from Irkutsk </w:t>
      </w:r>
      <w:proofErr w:type="spellStart"/>
      <w:r w:rsidR="00D80F77">
        <w:rPr>
          <w:lang w:val="en-US"/>
        </w:rPr>
        <w:t>guberrnia</w:t>
      </w:r>
      <w:proofErr w:type="spellEnd"/>
      <w:r w:rsidR="00D80F77">
        <w:rPr>
          <w:lang w:val="en-US"/>
        </w:rPr>
        <w:t xml:space="preserve"> the </w:t>
      </w:r>
      <w:proofErr w:type="gramStart"/>
      <w:r w:rsidR="00D80F77">
        <w:rPr>
          <w:lang w:val="en-US"/>
        </w:rPr>
        <w:t>northern  part</w:t>
      </w:r>
      <w:proofErr w:type="gramEnd"/>
      <w:r w:rsidR="00D80F77">
        <w:rPr>
          <w:lang w:val="en-US"/>
        </w:rPr>
        <w:t xml:space="preserve"> of the </w:t>
      </w:r>
      <w:proofErr w:type="spellStart"/>
      <w:r w:rsidR="00D80F77">
        <w:rPr>
          <w:lang w:val="en-US"/>
        </w:rPr>
        <w:t>Dvor</w:t>
      </w:r>
      <w:proofErr w:type="spellEnd"/>
      <w:r w:rsidR="00D80F77">
        <w:rPr>
          <w:lang w:val="en-US"/>
        </w:rPr>
        <w:t>( the one where the shop ‘’</w:t>
      </w:r>
      <w:proofErr w:type="spellStart"/>
      <w:r w:rsidR="00D80F77">
        <w:rPr>
          <w:lang w:val="en-US"/>
        </w:rPr>
        <w:t>Tsentralni</w:t>
      </w:r>
      <w:proofErr w:type="spellEnd"/>
      <w:r w:rsidR="00D80F77">
        <w:rPr>
          <w:lang w:val="en-US"/>
        </w:rPr>
        <w:t xml:space="preserve">’’ is now)  must have been filled with the arched </w:t>
      </w:r>
      <w:proofErr w:type="spellStart"/>
      <w:r w:rsidR="00D80F77">
        <w:rPr>
          <w:lang w:val="en-US"/>
        </w:rPr>
        <w:t>arertures</w:t>
      </w:r>
      <w:proofErr w:type="spellEnd"/>
      <w:r w:rsidR="00D80F77">
        <w:rPr>
          <w:lang w:val="en-US"/>
        </w:rPr>
        <w:t xml:space="preserve"> framed by rustic columns. In the 50-es of the 20</w:t>
      </w:r>
      <w:r w:rsidR="00D80F77" w:rsidRPr="00D80F77">
        <w:rPr>
          <w:sz w:val="18"/>
          <w:szCs w:val="18"/>
          <w:vertAlign w:val="superscript"/>
          <w:lang w:val="en-US"/>
        </w:rPr>
        <w:t>th</w:t>
      </w:r>
      <w:r w:rsidR="00D80F77">
        <w:rPr>
          <w:sz w:val="18"/>
          <w:szCs w:val="18"/>
          <w:lang w:val="en-US"/>
        </w:rPr>
        <w:t xml:space="preserve"> </w:t>
      </w:r>
      <w:proofErr w:type="spellStart"/>
      <w:r w:rsidR="00D80F77">
        <w:rPr>
          <w:lang w:val="en-US"/>
        </w:rPr>
        <w:t>centure</w:t>
      </w:r>
      <w:proofErr w:type="spellEnd"/>
      <w:r w:rsidR="00D80F77">
        <w:rPr>
          <w:lang w:val="en-US"/>
        </w:rPr>
        <w:t xml:space="preserve"> in this part of the square there was erected a new building and at that time the architectural ensemble of the </w:t>
      </w:r>
      <w:proofErr w:type="spellStart"/>
      <w:r w:rsidR="00D80F77">
        <w:rPr>
          <w:lang w:val="en-US"/>
        </w:rPr>
        <w:t>Gostini</w:t>
      </w:r>
      <w:proofErr w:type="spellEnd"/>
      <w:r w:rsidR="00D80F77">
        <w:rPr>
          <w:lang w:val="en-US"/>
        </w:rPr>
        <w:t xml:space="preserve"> </w:t>
      </w:r>
      <w:proofErr w:type="spellStart"/>
      <w:r w:rsidR="00D80F77">
        <w:rPr>
          <w:lang w:val="en-US"/>
        </w:rPr>
        <w:t>Dvor</w:t>
      </w:r>
      <w:proofErr w:type="spellEnd"/>
      <w:r w:rsidR="00D80F77">
        <w:rPr>
          <w:lang w:val="en-US"/>
        </w:rPr>
        <w:t xml:space="preserve"> was completed.</w:t>
      </w:r>
    </w:p>
    <w:p w:rsidR="00D80F77" w:rsidRDefault="00D80F77" w:rsidP="006E06E5">
      <w:pPr>
        <w:ind w:firstLine="3828"/>
        <w:jc w:val="both"/>
        <w:rPr>
          <w:lang w:val="en-US"/>
        </w:rPr>
      </w:pPr>
    </w:p>
    <w:p w:rsidR="00D80F77" w:rsidRDefault="00D80F77" w:rsidP="006E06E5">
      <w:pPr>
        <w:ind w:firstLine="3828"/>
        <w:jc w:val="both"/>
        <w:rPr>
          <w:lang w:val="en-US"/>
        </w:rPr>
      </w:pPr>
      <w:proofErr w:type="gramStart"/>
      <w:r>
        <w:rPr>
          <w:lang w:val="en-US"/>
        </w:rPr>
        <w:t>The Opera and Ballet House.</w:t>
      </w:r>
      <w:proofErr w:type="gramEnd"/>
    </w:p>
    <w:p w:rsidR="00D80F77" w:rsidRDefault="00D80F77" w:rsidP="006E06E5">
      <w:pPr>
        <w:jc w:val="both"/>
        <w:rPr>
          <w:lang w:val="en-US"/>
        </w:rPr>
      </w:pPr>
      <w:r>
        <w:rPr>
          <w:lang w:val="en-US"/>
        </w:rPr>
        <w:t xml:space="preserve">The Opera and Ballet House is </w:t>
      </w:r>
      <w:proofErr w:type="gramStart"/>
      <w:r>
        <w:rPr>
          <w:lang w:val="en-US"/>
        </w:rPr>
        <w:t>a monument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ofm</w:t>
      </w:r>
      <w:proofErr w:type="spellEnd"/>
      <w:r>
        <w:rPr>
          <w:lang w:val="en-US"/>
        </w:rPr>
        <w:t xml:space="preserve"> architecture, cultural and national property of the </w:t>
      </w:r>
      <w:proofErr w:type="spellStart"/>
      <w:r>
        <w:rPr>
          <w:lang w:val="en-US"/>
        </w:rPr>
        <w:t>republic.</w:t>
      </w:r>
      <w:r w:rsidR="006D7D7E">
        <w:rPr>
          <w:lang w:val="en-US"/>
        </w:rPr>
        <w:t>It</w:t>
      </w:r>
      <w:proofErr w:type="spellEnd"/>
      <w:r w:rsidR="006D7D7E">
        <w:rPr>
          <w:lang w:val="en-US"/>
        </w:rPr>
        <w:t xml:space="preserve"> started in 1939 as the musical drama theatre, which ten years later was divided into the Opera and Ballet House and a travelling theatre of drama. </w:t>
      </w:r>
      <w:proofErr w:type="spellStart"/>
      <w:r w:rsidR="006D7D7E">
        <w:rPr>
          <w:lang w:val="en-US"/>
        </w:rPr>
        <w:t>Gombozhap</w:t>
      </w:r>
      <w:proofErr w:type="spellEnd"/>
      <w:r w:rsidR="006D7D7E">
        <w:rPr>
          <w:lang w:val="en-US"/>
        </w:rPr>
        <w:t xml:space="preserve"> </w:t>
      </w:r>
      <w:proofErr w:type="spellStart"/>
      <w:r w:rsidR="006D7D7E">
        <w:rPr>
          <w:lang w:val="en-US"/>
        </w:rPr>
        <w:t>Tsidenzhapovich</w:t>
      </w:r>
      <w:proofErr w:type="spellEnd"/>
      <w:r w:rsidR="006D7D7E">
        <w:rPr>
          <w:lang w:val="en-US"/>
        </w:rPr>
        <w:t xml:space="preserve"> </w:t>
      </w:r>
      <w:proofErr w:type="spellStart"/>
      <w:r w:rsidR="006D7D7E">
        <w:rPr>
          <w:lang w:val="en-US"/>
        </w:rPr>
        <w:t>Tsidenzhapov</w:t>
      </w:r>
      <w:proofErr w:type="spellEnd"/>
      <w:r w:rsidR="006D7D7E">
        <w:rPr>
          <w:lang w:val="en-US"/>
        </w:rPr>
        <w:t xml:space="preserve"> was the Founder of the theatre.</w:t>
      </w:r>
    </w:p>
    <w:p w:rsidR="006D7D7E" w:rsidRDefault="006D7D7E" w:rsidP="006E06E5">
      <w:pPr>
        <w:jc w:val="both"/>
        <w:rPr>
          <w:lang w:val="en-US"/>
        </w:rPr>
      </w:pPr>
      <w:r>
        <w:rPr>
          <w:lang w:val="en-US"/>
        </w:rPr>
        <w:t xml:space="preserve">Traditional </w:t>
      </w:r>
      <w:proofErr w:type="gramStart"/>
      <w:r>
        <w:rPr>
          <w:lang w:val="en-US"/>
        </w:rPr>
        <w:t>address to the national culture and arts, refined repertoire of the masterpieces of the world ballet and opera classic, high professionalism, talented leading performers have</w:t>
      </w:r>
      <w:proofErr w:type="gramEnd"/>
      <w:r>
        <w:rPr>
          <w:lang w:val="en-US"/>
        </w:rPr>
        <w:t xml:space="preserve"> made the Theatre of Opera and Ballet a unique one.</w:t>
      </w:r>
    </w:p>
    <w:p w:rsidR="006D7D7E" w:rsidRDefault="006D7D7E" w:rsidP="006E06E5">
      <w:pPr>
        <w:jc w:val="both"/>
        <w:rPr>
          <w:lang w:val="en-US"/>
        </w:rPr>
      </w:pPr>
      <w:r>
        <w:rPr>
          <w:lang w:val="en-US"/>
        </w:rPr>
        <w:t xml:space="preserve">From the very beginning the theatre has been the center of musical culture of the republic. Separate creative groups and performers of the academic </w:t>
      </w:r>
      <w:proofErr w:type="gramStart"/>
      <w:r>
        <w:rPr>
          <w:lang w:val="en-US"/>
        </w:rPr>
        <w:t>theatre  of</w:t>
      </w:r>
      <w:proofErr w:type="gramEnd"/>
      <w:r>
        <w:rPr>
          <w:lang w:val="en-US"/>
        </w:rPr>
        <w:t xml:space="preserve"> opera and ballet have many times per</w:t>
      </w:r>
      <w:r w:rsidR="005B0E15">
        <w:rPr>
          <w:lang w:val="en-US"/>
        </w:rPr>
        <w:t>formed on the stages of Mongolia, China, Japan, Korea, the USA, Germany, Great Britain, Austria, Italy, Greece, Spain and Portugal.</w:t>
      </w:r>
    </w:p>
    <w:p w:rsidR="005B0E15" w:rsidRDefault="00B84EC1" w:rsidP="006E06E5">
      <w:pPr>
        <w:ind w:firstLine="3828"/>
        <w:jc w:val="both"/>
        <w:rPr>
          <w:lang w:val="en-US"/>
        </w:rPr>
      </w:pPr>
      <w:proofErr w:type="spellStart"/>
      <w:r>
        <w:rPr>
          <w:lang w:val="en-US"/>
        </w:rPr>
        <w:t>Hodigitria</w:t>
      </w:r>
      <w:proofErr w:type="spellEnd"/>
      <w:r>
        <w:rPr>
          <w:lang w:val="en-US"/>
        </w:rPr>
        <w:t xml:space="preserve"> Cathedral.</w:t>
      </w:r>
    </w:p>
    <w:p w:rsidR="00D80F77" w:rsidRDefault="00B84EC1" w:rsidP="006D4AD6">
      <w:pPr>
        <w:jc w:val="both"/>
        <w:rPr>
          <w:lang w:val="en-US"/>
        </w:rPr>
      </w:pPr>
      <w:r>
        <w:rPr>
          <w:lang w:val="en-US"/>
        </w:rPr>
        <w:t xml:space="preserve">The past and the present of the history of Orthodoxy in </w:t>
      </w:r>
      <w:proofErr w:type="spellStart"/>
      <w:r>
        <w:rPr>
          <w:lang w:val="en-US"/>
        </w:rPr>
        <w:t>Buryatia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reflected in the fate of </w:t>
      </w:r>
      <w:proofErr w:type="spellStart"/>
      <w:r>
        <w:rPr>
          <w:lang w:val="en-US"/>
        </w:rPr>
        <w:t>Hodigitria</w:t>
      </w:r>
      <w:proofErr w:type="spellEnd"/>
      <w:r>
        <w:rPr>
          <w:lang w:val="en-US"/>
        </w:rPr>
        <w:t xml:space="preserve"> Cathedral. The cathedral which managed to preserve itself during the </w:t>
      </w:r>
      <w:proofErr w:type="spellStart"/>
      <w:r>
        <w:rPr>
          <w:lang w:val="en-US"/>
        </w:rPr>
        <w:t>Sovit</w:t>
      </w:r>
      <w:proofErr w:type="spellEnd"/>
      <w:r>
        <w:rPr>
          <w:lang w:val="en-US"/>
        </w:rPr>
        <w:t xml:space="preserve"> period for many years had been used as a state repository of the funds of the History Museum till the middle of the nineties. With the beginning of perestroika, democratization and glasnost, the believes and the Orthodox Clergymen insisted </w:t>
      </w:r>
      <w:proofErr w:type="gramStart"/>
      <w:r>
        <w:rPr>
          <w:lang w:val="en-US"/>
        </w:rPr>
        <w:t>on  giving</w:t>
      </w:r>
      <w:proofErr w:type="gramEnd"/>
      <w:r>
        <w:rPr>
          <w:lang w:val="en-US"/>
        </w:rPr>
        <w:t xml:space="preserve"> it back to the religious associations of the city in order to use it properly. The question had been decided long for a long time and only in the end of May of 2000 the second floor of the cathedral was returned. It is symbolic that in the jubilee year of 2000 </w:t>
      </w:r>
      <w:proofErr w:type="spellStart"/>
      <w:r>
        <w:rPr>
          <w:lang w:val="en-US"/>
        </w:rPr>
        <w:t>Hodigitria</w:t>
      </w:r>
      <w:proofErr w:type="spellEnd"/>
      <w:r>
        <w:rPr>
          <w:lang w:val="en-US"/>
        </w:rPr>
        <w:t xml:space="preserve"> cathedral cele</w:t>
      </w:r>
      <w:r w:rsidR="006E06E5">
        <w:rPr>
          <w:lang w:val="en-US"/>
        </w:rPr>
        <w:t xml:space="preserve">brated its second birth. An altar was established on the </w:t>
      </w:r>
      <w:proofErr w:type="spellStart"/>
      <w:r w:rsidR="006E06E5">
        <w:rPr>
          <w:lang w:val="en-US"/>
        </w:rPr>
        <w:t>firat</w:t>
      </w:r>
      <w:proofErr w:type="spellEnd"/>
      <w:r w:rsidR="006E06E5">
        <w:rPr>
          <w:lang w:val="en-US"/>
        </w:rPr>
        <w:t xml:space="preserve"> floor immediately and regular services commenced.</w:t>
      </w:r>
    </w:p>
    <w:p w:rsidR="00D80F77" w:rsidRPr="00D80F77" w:rsidRDefault="00D80F77" w:rsidP="00D4361C">
      <w:pPr>
        <w:rPr>
          <w:lang w:val="en-US"/>
        </w:rPr>
      </w:pPr>
    </w:p>
    <w:sectPr w:rsidR="00D80F77" w:rsidRPr="00D80F77" w:rsidSect="005D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61C"/>
    <w:rsid w:val="00127F7C"/>
    <w:rsid w:val="005B0E15"/>
    <w:rsid w:val="005D2665"/>
    <w:rsid w:val="00694580"/>
    <w:rsid w:val="006D4AD6"/>
    <w:rsid w:val="006D7D7E"/>
    <w:rsid w:val="006E06E5"/>
    <w:rsid w:val="0071191A"/>
    <w:rsid w:val="008E00C5"/>
    <w:rsid w:val="00B5392F"/>
    <w:rsid w:val="00B84EC1"/>
    <w:rsid w:val="00D4361C"/>
    <w:rsid w:val="00D80F77"/>
    <w:rsid w:val="00FB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2</cp:revision>
  <dcterms:created xsi:type="dcterms:W3CDTF">2011-03-17T07:12:00Z</dcterms:created>
  <dcterms:modified xsi:type="dcterms:W3CDTF">2011-03-17T07:12:00Z</dcterms:modified>
</cp:coreProperties>
</file>