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F5" w:rsidRPr="00B625A6" w:rsidRDefault="00B625A6" w:rsidP="00B625A6">
      <w:pPr>
        <w:pStyle w:val="ParaAttribute1"/>
        <w:spacing w:line="360" w:lineRule="auto"/>
        <w:contextualSpacing/>
        <w:jc w:val="left"/>
        <w:rPr>
          <w:sz w:val="28"/>
          <w:szCs w:val="28"/>
          <w:lang w:val="en-US"/>
        </w:rPr>
      </w:pPr>
      <w:r w:rsidRPr="00B625A6">
        <w:rPr>
          <w:rStyle w:val="CharAttribute2"/>
          <w:rFonts w:eastAsia="№Е"/>
          <w:sz w:val="28"/>
          <w:szCs w:val="28"/>
          <w:lang w:val="en-US"/>
        </w:rPr>
        <w:t>Roy Jones Jr.</w:t>
      </w:r>
    </w:p>
    <w:p w:rsidR="00B625A6" w:rsidRDefault="00B625A6" w:rsidP="00B625A6">
      <w:pPr>
        <w:pStyle w:val="ParaAttribute0"/>
        <w:spacing w:line="360" w:lineRule="auto"/>
        <w:contextualSpacing/>
        <w:rPr>
          <w:rStyle w:val="CharAttribute2"/>
          <w:rFonts w:eastAsia="№Е"/>
          <w:sz w:val="28"/>
          <w:szCs w:val="28"/>
        </w:rPr>
      </w:pPr>
      <w:r>
        <w:rPr>
          <w:rStyle w:val="CharAttribute2"/>
          <w:rFonts w:eastAsia="№Е"/>
          <w:sz w:val="28"/>
          <w:szCs w:val="28"/>
          <w:lang w:val="en-US"/>
        </w:rPr>
        <w:t>Roy Jones</w:t>
      </w:r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 </w:t>
      </w:r>
      <w:r>
        <w:rPr>
          <w:rStyle w:val="CharAttribute2"/>
          <w:rFonts w:eastAsia="№Е"/>
          <w:sz w:val="28"/>
          <w:szCs w:val="28"/>
          <w:lang w:val="en-US"/>
        </w:rPr>
        <w:t>Jr.</w:t>
      </w:r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 was born in Pensacola, Florida, </w:t>
      </w:r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to two very different parents. His mother, </w:t>
      </w:r>
    </w:p>
    <w:p w:rsidR="00B625A6" w:rsidRPr="00B625A6" w:rsidRDefault="00B625A6" w:rsidP="00B625A6">
      <w:pPr>
        <w:pStyle w:val="ParaAttribute0"/>
        <w:spacing w:line="360" w:lineRule="auto"/>
        <w:contextualSpacing/>
        <w:rPr>
          <w:rStyle w:val="CharAttribute2"/>
          <w:rFonts w:eastAsia="№Е"/>
          <w:sz w:val="28"/>
          <w:szCs w:val="28"/>
          <w:lang w:val="en-US"/>
        </w:rPr>
      </w:pPr>
      <w:r w:rsidRPr="00B625A6">
        <w:rPr>
          <w:rStyle w:val="CharAttribute2"/>
          <w:rFonts w:eastAsia="№Е"/>
          <w:sz w:val="28"/>
          <w:szCs w:val="28"/>
          <w:lang w:val="en-US"/>
        </w:rPr>
        <w:t>Carol, was warm and easy-goi</w:t>
      </w:r>
      <w:r>
        <w:rPr>
          <w:rStyle w:val="CharAttribute2"/>
          <w:rFonts w:eastAsia="№Е"/>
          <w:sz w:val="28"/>
          <w:szCs w:val="28"/>
          <w:lang w:val="en-US"/>
        </w:rPr>
        <w:t>ng, whereas his father, Roy Sr.</w:t>
      </w:r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 was much like a Marine </w:t>
      </w:r>
    </w:p>
    <w:p w:rsidR="00E30EF5" w:rsidRPr="00B625A6" w:rsidRDefault="00B625A6" w:rsidP="00B625A6">
      <w:pPr>
        <w:pStyle w:val="ParaAttribute0"/>
        <w:spacing w:line="360" w:lineRule="auto"/>
        <w:contextualSpacing/>
        <w:rPr>
          <w:sz w:val="28"/>
          <w:szCs w:val="28"/>
          <w:lang w:val="en-US"/>
        </w:rPr>
      </w:pPr>
      <w:proofErr w:type="gramStart"/>
      <w:r w:rsidRPr="00B625A6">
        <w:rPr>
          <w:rStyle w:val="CharAttribute2"/>
          <w:rFonts w:eastAsia="№Е"/>
          <w:sz w:val="28"/>
          <w:szCs w:val="28"/>
          <w:lang w:val="en-US"/>
        </w:rPr>
        <w:t>Drill Instructor with respect to his son.</w:t>
      </w:r>
      <w:proofErr w:type="gramEnd"/>
    </w:p>
    <w:p w:rsidR="00E30EF5" w:rsidRPr="00B625A6" w:rsidRDefault="00E30EF5" w:rsidP="00B625A6">
      <w:pPr>
        <w:pStyle w:val="ParaAttribute0"/>
        <w:spacing w:line="360" w:lineRule="auto"/>
        <w:contextualSpacing/>
        <w:rPr>
          <w:sz w:val="28"/>
          <w:szCs w:val="28"/>
          <w:lang w:val="en-US"/>
        </w:rPr>
      </w:pPr>
    </w:p>
    <w:p w:rsidR="00B625A6" w:rsidRDefault="00B625A6" w:rsidP="00B625A6">
      <w:pPr>
        <w:pStyle w:val="ParaAttribute0"/>
        <w:spacing w:line="360" w:lineRule="auto"/>
        <w:contextualSpacing/>
        <w:rPr>
          <w:rStyle w:val="CharAttribute2"/>
          <w:rFonts w:eastAsia="№Е"/>
          <w:sz w:val="28"/>
          <w:szCs w:val="28"/>
        </w:rPr>
      </w:pPr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Roy Jones, Jr. is an American professional boxer and actor. As a professional, he has </w:t>
      </w:r>
    </w:p>
    <w:p w:rsidR="00B625A6" w:rsidRPr="00B625A6" w:rsidRDefault="00B625A6" w:rsidP="00B625A6">
      <w:pPr>
        <w:pStyle w:val="ParaAttribute0"/>
        <w:spacing w:line="360" w:lineRule="auto"/>
        <w:contextualSpacing/>
        <w:rPr>
          <w:rStyle w:val="CharAttribute2"/>
          <w:rFonts w:eastAsia="№Е"/>
          <w:sz w:val="28"/>
          <w:szCs w:val="28"/>
          <w:lang w:val="en-US"/>
        </w:rPr>
      </w:pPr>
      <w:proofErr w:type="gramStart"/>
      <w:r w:rsidRPr="00B625A6">
        <w:rPr>
          <w:rStyle w:val="CharAttribute2"/>
          <w:rFonts w:eastAsia="№Е"/>
          <w:sz w:val="28"/>
          <w:szCs w:val="28"/>
          <w:lang w:val="en-US"/>
        </w:rPr>
        <w:t>captured</w:t>
      </w:r>
      <w:proofErr w:type="gramEnd"/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 numerous world titles in the middleweight, super middleweight, light heavy-</w:t>
      </w:r>
    </w:p>
    <w:p w:rsidR="00B625A6" w:rsidRDefault="00B625A6" w:rsidP="00B625A6">
      <w:pPr>
        <w:pStyle w:val="ParaAttribute0"/>
        <w:spacing w:line="360" w:lineRule="auto"/>
        <w:contextualSpacing/>
        <w:rPr>
          <w:rStyle w:val="CharAttribute2"/>
          <w:rFonts w:eastAsia="№Е"/>
          <w:sz w:val="28"/>
          <w:szCs w:val="28"/>
        </w:rPr>
      </w:pPr>
      <w:proofErr w:type="gramStart"/>
      <w:r w:rsidRPr="00B625A6">
        <w:rPr>
          <w:rStyle w:val="CharAttribute2"/>
          <w:rFonts w:eastAsia="№Е"/>
          <w:sz w:val="28"/>
          <w:szCs w:val="28"/>
          <w:lang w:val="en-US"/>
        </w:rPr>
        <w:t>weight</w:t>
      </w:r>
      <w:proofErr w:type="gramEnd"/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 and heavyweight divisions. He is the only boxer in history to start his career a</w:t>
      </w:r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s a </w:t>
      </w:r>
    </w:p>
    <w:p w:rsidR="00E30EF5" w:rsidRPr="00B625A6" w:rsidRDefault="00B625A6" w:rsidP="00B625A6">
      <w:pPr>
        <w:pStyle w:val="ParaAttribute0"/>
        <w:spacing w:line="360" w:lineRule="auto"/>
        <w:contextualSpacing/>
        <w:rPr>
          <w:sz w:val="28"/>
          <w:szCs w:val="28"/>
          <w:lang w:val="en-US"/>
        </w:rPr>
      </w:pPr>
      <w:proofErr w:type="gramStart"/>
      <w:r w:rsidRPr="00B625A6">
        <w:rPr>
          <w:rStyle w:val="CharAttribute2"/>
          <w:rFonts w:eastAsia="№Е"/>
          <w:sz w:val="28"/>
          <w:szCs w:val="28"/>
          <w:lang w:val="en-US"/>
        </w:rPr>
        <w:t>light</w:t>
      </w:r>
      <w:proofErr w:type="gramEnd"/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 middleweight (154 </w:t>
      </w:r>
      <w:proofErr w:type="spellStart"/>
      <w:r w:rsidRPr="00B625A6">
        <w:rPr>
          <w:rStyle w:val="CharAttribute2"/>
          <w:rFonts w:eastAsia="№Е"/>
          <w:sz w:val="28"/>
          <w:szCs w:val="28"/>
          <w:lang w:val="en-US"/>
        </w:rPr>
        <w:t>lbs</w:t>
      </w:r>
      <w:proofErr w:type="spellEnd"/>
      <w:r w:rsidRPr="00B625A6">
        <w:rPr>
          <w:rStyle w:val="CharAttribute2"/>
          <w:rFonts w:eastAsia="№Е"/>
          <w:sz w:val="28"/>
          <w:szCs w:val="28"/>
          <w:lang w:val="en-US"/>
        </w:rPr>
        <w:t>) and go on to win a heavyweight title.</w:t>
      </w:r>
    </w:p>
    <w:p w:rsidR="00B625A6" w:rsidRPr="00B625A6" w:rsidRDefault="00B625A6" w:rsidP="00B625A6">
      <w:pPr>
        <w:pStyle w:val="ParaAttribute0"/>
        <w:spacing w:line="360" w:lineRule="auto"/>
        <w:contextualSpacing/>
        <w:rPr>
          <w:rStyle w:val="CharAttribute2"/>
          <w:rFonts w:eastAsia="№Е"/>
          <w:sz w:val="28"/>
          <w:szCs w:val="28"/>
          <w:lang w:val="en-US"/>
        </w:rPr>
      </w:pPr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Jones left his mark in boxing history when he won the WBA Heavyweight title, </w:t>
      </w:r>
      <w:proofErr w:type="spellStart"/>
      <w:r w:rsidRPr="00B625A6">
        <w:rPr>
          <w:rStyle w:val="CharAttribute2"/>
          <w:rFonts w:eastAsia="№Е"/>
          <w:sz w:val="28"/>
          <w:szCs w:val="28"/>
          <w:lang w:val="en-US"/>
        </w:rPr>
        <w:t>becom</w:t>
      </w:r>
      <w:proofErr w:type="spellEnd"/>
      <w:r w:rsidRPr="00B625A6">
        <w:rPr>
          <w:rStyle w:val="CharAttribute2"/>
          <w:rFonts w:eastAsia="№Е"/>
          <w:sz w:val="28"/>
          <w:szCs w:val="28"/>
          <w:lang w:val="en-US"/>
        </w:rPr>
        <w:t>-</w:t>
      </w:r>
    </w:p>
    <w:p w:rsidR="00B625A6" w:rsidRDefault="00B625A6" w:rsidP="00B625A6">
      <w:pPr>
        <w:pStyle w:val="ParaAttribute0"/>
        <w:spacing w:line="360" w:lineRule="auto"/>
        <w:contextualSpacing/>
        <w:rPr>
          <w:rStyle w:val="CharAttribute2"/>
          <w:rFonts w:eastAsia="№Е"/>
          <w:sz w:val="28"/>
          <w:szCs w:val="28"/>
        </w:rPr>
      </w:pPr>
      <w:proofErr w:type="spellStart"/>
      <w:proofErr w:type="gramStart"/>
      <w:r w:rsidRPr="00B625A6">
        <w:rPr>
          <w:rStyle w:val="CharAttribute2"/>
          <w:rFonts w:eastAsia="№Е"/>
          <w:sz w:val="28"/>
          <w:szCs w:val="28"/>
          <w:lang w:val="en-US"/>
        </w:rPr>
        <w:t>ing</w:t>
      </w:r>
      <w:proofErr w:type="spellEnd"/>
      <w:proofErr w:type="gramEnd"/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 the first former middleweight champion to win a heavyweight title in 106 years. </w:t>
      </w:r>
    </w:p>
    <w:p w:rsidR="00B625A6" w:rsidRPr="00B625A6" w:rsidRDefault="00B625A6" w:rsidP="00B625A6">
      <w:pPr>
        <w:pStyle w:val="ParaAttribute0"/>
        <w:spacing w:line="360" w:lineRule="auto"/>
        <w:contextualSpacing/>
        <w:rPr>
          <w:rStyle w:val="CharAttribute2"/>
          <w:rFonts w:eastAsia="№Е"/>
          <w:sz w:val="28"/>
          <w:szCs w:val="28"/>
          <w:lang w:val="en-US"/>
        </w:rPr>
      </w:pPr>
      <w:r w:rsidRPr="00B625A6">
        <w:rPr>
          <w:rStyle w:val="CharAttribute2"/>
          <w:rFonts w:eastAsia="№Е"/>
          <w:sz w:val="28"/>
          <w:szCs w:val="28"/>
          <w:lang w:val="en-US"/>
        </w:rPr>
        <w:t>Jones was named "Fi</w:t>
      </w:r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ghter of the Decade" for the 1990s by the Boxing Writers </w:t>
      </w:r>
      <w:proofErr w:type="spellStart"/>
      <w:r w:rsidRPr="00B625A6">
        <w:rPr>
          <w:rStyle w:val="CharAttribute2"/>
          <w:rFonts w:eastAsia="№Е"/>
          <w:sz w:val="28"/>
          <w:szCs w:val="28"/>
          <w:lang w:val="en-US"/>
        </w:rPr>
        <w:t>Associa</w:t>
      </w:r>
      <w:proofErr w:type="spellEnd"/>
      <w:r w:rsidRPr="00B625A6">
        <w:rPr>
          <w:rStyle w:val="CharAttribute2"/>
          <w:rFonts w:eastAsia="№Е"/>
          <w:sz w:val="28"/>
          <w:szCs w:val="28"/>
          <w:lang w:val="en-US"/>
        </w:rPr>
        <w:t>-</w:t>
      </w:r>
    </w:p>
    <w:p w:rsidR="00E30EF5" w:rsidRPr="00B625A6" w:rsidRDefault="00B625A6" w:rsidP="00B625A6">
      <w:pPr>
        <w:pStyle w:val="ParaAttribute0"/>
        <w:spacing w:line="360" w:lineRule="auto"/>
        <w:contextualSpacing/>
        <w:rPr>
          <w:sz w:val="28"/>
          <w:szCs w:val="28"/>
          <w:lang w:val="en-US"/>
        </w:rPr>
      </w:pPr>
      <w:proofErr w:type="spellStart"/>
      <w:proofErr w:type="gramStart"/>
      <w:r w:rsidRPr="00B625A6">
        <w:rPr>
          <w:rStyle w:val="CharAttribute2"/>
          <w:rFonts w:eastAsia="№Е"/>
          <w:sz w:val="28"/>
          <w:szCs w:val="28"/>
          <w:lang w:val="en-US"/>
        </w:rPr>
        <w:t>tion</w:t>
      </w:r>
      <w:proofErr w:type="spellEnd"/>
      <w:proofErr w:type="gramEnd"/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 of America.</w:t>
      </w:r>
    </w:p>
    <w:p w:rsidR="00E30EF5" w:rsidRPr="00B625A6" w:rsidRDefault="00E30EF5" w:rsidP="00B625A6">
      <w:pPr>
        <w:pStyle w:val="ParaAttribute0"/>
        <w:spacing w:line="360" w:lineRule="auto"/>
        <w:contextualSpacing/>
        <w:rPr>
          <w:sz w:val="28"/>
          <w:szCs w:val="28"/>
          <w:lang w:val="en-US"/>
        </w:rPr>
      </w:pPr>
    </w:p>
    <w:p w:rsidR="00E30EF5" w:rsidRPr="00B625A6" w:rsidRDefault="00B625A6" w:rsidP="00B625A6">
      <w:pPr>
        <w:pStyle w:val="ParaAttribute0"/>
        <w:spacing w:line="360" w:lineRule="auto"/>
        <w:contextualSpacing/>
        <w:rPr>
          <w:sz w:val="28"/>
          <w:szCs w:val="28"/>
          <w:lang w:val="en-US"/>
        </w:rPr>
      </w:pPr>
      <w:r>
        <w:rPr>
          <w:rStyle w:val="CharAttribute2"/>
          <w:rFonts w:eastAsia="№Е"/>
          <w:sz w:val="28"/>
          <w:szCs w:val="28"/>
          <w:lang w:val="en-US"/>
        </w:rPr>
        <w:t>He has been boxing to today. He has</w:t>
      </w:r>
      <w:r w:rsidRPr="00B625A6">
        <w:rPr>
          <w:rStyle w:val="CharAttribute2"/>
          <w:rFonts w:eastAsia="№Е"/>
          <w:sz w:val="28"/>
          <w:szCs w:val="28"/>
          <w:lang w:val="en-US"/>
        </w:rPr>
        <w:t xml:space="preserve"> been boxing very well and he </w:t>
      </w:r>
      <w:r>
        <w:rPr>
          <w:rStyle w:val="CharAttribute2"/>
          <w:rFonts w:eastAsia="№Е"/>
          <w:sz w:val="28"/>
          <w:szCs w:val="28"/>
          <w:lang w:val="en-US"/>
        </w:rPr>
        <w:t xml:space="preserve">is the </w:t>
      </w:r>
      <w:r w:rsidRPr="00B625A6">
        <w:rPr>
          <w:rStyle w:val="CharAttribute2"/>
          <w:rFonts w:eastAsia="№Е"/>
          <w:sz w:val="28"/>
          <w:szCs w:val="28"/>
          <w:lang w:val="en-US"/>
        </w:rPr>
        <w:t>same champion as Muhammad Ali and Mike Tyson.</w:t>
      </w:r>
      <w:bookmarkStart w:id="0" w:name="_GoBack"/>
      <w:bookmarkEnd w:id="0"/>
      <w:r w:rsidRPr="00B625A6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480.75pt">
            <v:imagedata r:id="rId5" o:title="75"/>
          </v:shape>
        </w:pict>
      </w:r>
    </w:p>
    <w:sectPr w:rsidR="00E30EF5" w:rsidRPr="00B625A6" w:rsidSect="00B625A6">
      <w:pgSz w:w="11906" w:h="16838" w:code="9"/>
      <w:pgMar w:top="1134" w:right="707" w:bottom="850" w:left="1134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ёА °µ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E30EF5"/>
    <w:rsid w:val="00B625A6"/>
    <w:rsid w:val="00E30EF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№Е"/>
      <w:kern w:val="2"/>
      <w:sz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sz w:val="40"/>
    </w:rPr>
  </w:style>
  <w:style w:type="character" w:customStyle="1" w:styleId="CharAttribute3">
    <w:name w:val="CharAttribute3"/>
    <w:rPr>
      <w:rFonts w:ascii="Times New Roman" w:eastAsia="Times New Roman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Её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Бё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4</cp:revision>
  <cp:lastPrinted>2013-03-17T23:25:00Z</cp:lastPrinted>
  <dcterms:created xsi:type="dcterms:W3CDTF">2010-06-21T07:17:00Z</dcterms:created>
  <dcterms:modified xsi:type="dcterms:W3CDTF">2013-03-17T23:25:00Z</dcterms:modified>
  <cp:version>1</cp:version>
</cp:coreProperties>
</file>