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67" w:rsidRDefault="00300367" w:rsidP="00300367">
      <w:pPr>
        <w:shd w:val="clear" w:color="auto" w:fill="FFFFFF"/>
        <w:spacing w:after="0" w:line="240" w:lineRule="auto"/>
        <w:ind w:firstLine="567"/>
        <w:jc w:val="both"/>
        <w:rPr>
          <w:rFonts w:ascii="Times New Roman" w:eastAsia="Times New Roman" w:hAnsi="Times New Roman" w:cs="Times New Roman"/>
          <w:b/>
          <w:bCs/>
          <w:color w:val="660066"/>
          <w:sz w:val="28"/>
          <w:szCs w:val="28"/>
          <w:lang w:eastAsia="ru-RU"/>
        </w:rPr>
      </w:pPr>
    </w:p>
    <w:p w:rsidR="00300367" w:rsidRPr="00675DE9" w:rsidRDefault="00300367" w:rsidP="00300367">
      <w:pPr>
        <w:shd w:val="clear" w:color="auto" w:fill="FFFFFF"/>
        <w:spacing w:after="0" w:line="240" w:lineRule="auto"/>
        <w:ind w:firstLine="567"/>
        <w:jc w:val="center"/>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Безопасность на воде</w:t>
      </w:r>
    </w:p>
    <w:p w:rsidR="00300367" w:rsidRPr="00675DE9" w:rsidRDefault="00300367" w:rsidP="00300367">
      <w:pPr>
        <w:shd w:val="clear" w:color="auto" w:fill="FFFFFF"/>
        <w:spacing w:after="0" w:line="240" w:lineRule="auto"/>
        <w:ind w:firstLine="567"/>
        <w:jc w:val="both"/>
        <w:rPr>
          <w:rFonts w:ascii="Times New Roman" w:eastAsia="Times New Roman" w:hAnsi="Times New Roman" w:cs="Times New Roman"/>
          <w:color w:val="444444"/>
          <w:sz w:val="24"/>
          <w:szCs w:val="24"/>
          <w:lang w:eastAsia="ru-RU"/>
        </w:rPr>
      </w:pPr>
      <w:r w:rsidRPr="00675DE9">
        <w:rPr>
          <w:rFonts w:ascii="Times New Roman" w:eastAsia="Times New Roman" w:hAnsi="Times New Roman" w:cs="Times New Roman"/>
          <w:b/>
          <w:bCs/>
          <w:color w:val="660066"/>
          <w:sz w:val="28"/>
          <w:szCs w:val="28"/>
          <w:lang w:eastAsia="ru-RU"/>
        </w:rPr>
        <w:t> </w:t>
      </w:r>
    </w:p>
    <w:p w:rsidR="00300367" w:rsidRPr="002C254D" w:rsidRDefault="00300367" w:rsidP="00300367">
      <w:pPr>
        <w:pStyle w:val="a3"/>
        <w:ind w:firstLine="567"/>
        <w:jc w:val="both"/>
        <w:rPr>
          <w:rFonts w:ascii="Times New Roman" w:hAnsi="Times New Roman" w:cs="Times New Roman"/>
          <w:sz w:val="28"/>
          <w:szCs w:val="28"/>
          <w:lang w:eastAsia="ru-RU"/>
        </w:rPr>
      </w:pPr>
      <w:r w:rsidRPr="002C254D">
        <w:rPr>
          <w:rFonts w:ascii="Times New Roman" w:hAnsi="Times New Roman" w:cs="Times New Roman"/>
          <w:sz w:val="28"/>
          <w:szCs w:val="28"/>
          <w:lang w:eastAsia="ru-RU"/>
        </w:rPr>
        <w:t>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у водоемов влекут за собой тяжелейшие последствия вплоть до утопления. Каждый год в России тонут 15-20 тысяч человек, из которых около 30% дети. Вот почему каждый человек должен своевременно научиться плавать, постоянно соблюдать меры безопасности на воде и уметь оказывать помощь пострадавшим. Особенно опасно нахождение у воды детей без присмотра взрослых. Ребенок может просто споткнуться и упасть лицом в воду даже на мелком месте.</w:t>
      </w:r>
    </w:p>
    <w:p w:rsidR="00300367" w:rsidRDefault="00300367" w:rsidP="00300367">
      <w:pPr>
        <w:pStyle w:val="a3"/>
        <w:ind w:firstLine="567"/>
        <w:jc w:val="both"/>
        <w:rPr>
          <w:rFonts w:ascii="Times New Roman" w:hAnsi="Times New Roman" w:cs="Times New Roman"/>
          <w:color w:val="000000"/>
          <w:sz w:val="28"/>
          <w:szCs w:val="28"/>
          <w:shd w:val="clear" w:color="auto" w:fill="FFFFFF"/>
        </w:rPr>
      </w:pPr>
      <w:r w:rsidRPr="002C254D">
        <w:rPr>
          <w:rFonts w:ascii="Times New Roman" w:hAnsi="Times New Roman" w:cs="Times New Roman"/>
          <w:color w:val="000000"/>
          <w:sz w:val="28"/>
          <w:szCs w:val="28"/>
          <w:shd w:val="clear" w:color="auto" w:fill="FFFFFF"/>
        </w:rPr>
        <w:t>Спасение утопающего – дело рук самого утопающего. Это выражение справедливо во многих сферах жизни, но только не в буквальном понимании. Человек может сделать многое для предотвращения опасной ситуации на воде, но, когда он становится этим самым «утопающим», сам себе он уже мало чем поможет. Что делать, если вы увидели тонущего человека? В этот момент важно срочно принять меры по его спасению. Ведь для того, чтобы человек утонул, бывает достаточно всего нескольких минут. Крайне важно в кратчайшие сроки оценить обстановку и выбрать оптимальный метод оказания помощи. В подобной ситуации нужно помнить, что наградой за предпринятые действия может стать человеческая жизнь.</w:t>
      </w:r>
    </w:p>
    <w:p w:rsidR="00300367" w:rsidRPr="002C254D" w:rsidRDefault="00300367" w:rsidP="00300367">
      <w:pPr>
        <w:pStyle w:val="a3"/>
        <w:ind w:firstLine="567"/>
        <w:jc w:val="both"/>
        <w:rPr>
          <w:rFonts w:ascii="Times New Roman" w:hAnsi="Times New Roman" w:cs="Times New Roman"/>
          <w:sz w:val="28"/>
          <w:szCs w:val="28"/>
        </w:rPr>
      </w:pPr>
      <w:r w:rsidRPr="002C254D">
        <w:rPr>
          <w:rFonts w:ascii="Times New Roman" w:hAnsi="Times New Roman" w:cs="Times New Roman"/>
          <w:sz w:val="28"/>
          <w:szCs w:val="28"/>
        </w:rPr>
        <w:t xml:space="preserve">Чтобы отдых не был омрачен, сотрудники </w:t>
      </w:r>
      <w:r>
        <w:rPr>
          <w:rFonts w:ascii="Times New Roman" w:hAnsi="Times New Roman" w:cs="Times New Roman"/>
          <w:sz w:val="28"/>
          <w:szCs w:val="28"/>
        </w:rPr>
        <w:t xml:space="preserve">МКУ г. Бузулука «Центр по ГО, ПБ и ЧС» </w:t>
      </w:r>
      <w:r w:rsidRPr="002C254D">
        <w:rPr>
          <w:rFonts w:ascii="Times New Roman" w:hAnsi="Times New Roman" w:cs="Times New Roman"/>
          <w:sz w:val="28"/>
          <w:szCs w:val="28"/>
        </w:rPr>
        <w:t xml:space="preserve"> напоминают </w:t>
      </w:r>
      <w:r>
        <w:rPr>
          <w:rFonts w:ascii="Times New Roman" w:hAnsi="Times New Roman" w:cs="Times New Roman"/>
          <w:sz w:val="28"/>
          <w:szCs w:val="28"/>
        </w:rPr>
        <w:t xml:space="preserve">жителям города </w:t>
      </w:r>
      <w:r w:rsidRPr="002C254D">
        <w:rPr>
          <w:rFonts w:ascii="Times New Roman" w:hAnsi="Times New Roman" w:cs="Times New Roman"/>
          <w:sz w:val="28"/>
          <w:szCs w:val="28"/>
        </w:rPr>
        <w:t xml:space="preserve"> правила поведения на воде </w:t>
      </w:r>
      <w:r>
        <w:rPr>
          <w:rFonts w:ascii="Times New Roman" w:hAnsi="Times New Roman" w:cs="Times New Roman"/>
          <w:sz w:val="28"/>
          <w:szCs w:val="28"/>
        </w:rPr>
        <w:t>и способы оказания первой помощи пострадавшим</w:t>
      </w:r>
      <w:r w:rsidRPr="002C254D">
        <w:rPr>
          <w:rFonts w:ascii="Times New Roman" w:hAnsi="Times New Roman" w:cs="Times New Roman"/>
          <w:sz w:val="28"/>
          <w:szCs w:val="28"/>
        </w:rPr>
        <w:t>:</w:t>
      </w:r>
      <w:r w:rsidRPr="002C254D">
        <w:rPr>
          <w:rFonts w:ascii="Times New Roman" w:hAnsi="Times New Roman" w:cs="Times New Roman"/>
          <w:sz w:val="28"/>
          <w:szCs w:val="28"/>
        </w:rPr>
        <w:br/>
        <w:t>     Купаться следует в специально оборудованных местах. Не следует входить в воду в состоянии алкогольного опьянения. Алкоголь блокирует нормальную деятельность головного мозга. Опасно прыгать или нырять в воду в неизвестном месте - можно удариться головой о грунт, корягу, сваю и т.п., сломать шейные позвонки, потерять сознание и погибнуть.</w:t>
      </w:r>
      <w:r w:rsidRPr="002C254D">
        <w:rPr>
          <w:rFonts w:ascii="Times New Roman" w:hAnsi="Times New Roman" w:cs="Times New Roman"/>
          <w:sz w:val="28"/>
          <w:szCs w:val="28"/>
        </w:rPr>
        <w:br/>
        <w:t xml:space="preserve">     Не оставляйте возле воды малышей. Они могут оступиться, упасть, захлебнуться водой или попасть в яму. Не используйте гребные и моторные плавсредства, водные велосипеды и мотоциклы в зонах пляжей. </w:t>
      </w:r>
      <w:r w:rsidRPr="002C254D">
        <w:rPr>
          <w:rFonts w:ascii="Times New Roman" w:hAnsi="Times New Roman" w:cs="Times New Roman"/>
          <w:sz w:val="28"/>
          <w:szCs w:val="28"/>
        </w:rPr>
        <w:br/>
        <w:t xml:space="preserve">     Умейте оказать помощь пострадавшему на воде: нижним краем грудной клетки пострадавшего кладут на бедро согнутой в колене ноги так, чтобы голова была ниже туловища. Обернув палец платком или тканью, очищают рот от ила, песка, грязи и, энергично надавливая на корпус, выдавливают воду из дыхательных путей и желудка. При отсутствии дыхания приступают к искусственному по способу изо рта в рот или изо рта в нос. Тело должно лежать на твердой поверхности, а голова должна быть запрокинута, чтобы </w:t>
      </w:r>
      <w:r>
        <w:rPr>
          <w:rFonts w:ascii="Times New Roman" w:hAnsi="Times New Roman" w:cs="Times New Roman"/>
          <w:sz w:val="28"/>
          <w:szCs w:val="28"/>
        </w:rPr>
        <w:t xml:space="preserve">воздух </w:t>
      </w:r>
      <w:r w:rsidRPr="002C254D">
        <w:rPr>
          <w:rFonts w:ascii="Times New Roman" w:hAnsi="Times New Roman" w:cs="Times New Roman"/>
          <w:sz w:val="28"/>
          <w:szCs w:val="28"/>
        </w:rPr>
        <w:t>попадал в легкие, а не в желудок.</w:t>
      </w:r>
      <w:r w:rsidRPr="002C254D">
        <w:rPr>
          <w:rFonts w:ascii="Times New Roman" w:hAnsi="Times New Roman" w:cs="Times New Roman"/>
          <w:sz w:val="28"/>
          <w:szCs w:val="28"/>
        </w:rPr>
        <w:br/>
      </w:r>
    </w:p>
    <w:p w:rsidR="00300367" w:rsidRPr="002C254D" w:rsidRDefault="00300367" w:rsidP="00300367">
      <w:pPr>
        <w:pStyle w:val="a3"/>
        <w:jc w:val="center"/>
        <w:rPr>
          <w:rFonts w:ascii="Times New Roman" w:hAnsi="Times New Roman" w:cs="Times New Roman"/>
          <w:sz w:val="28"/>
          <w:szCs w:val="28"/>
        </w:rPr>
      </w:pPr>
      <w:r w:rsidRPr="002C254D">
        <w:rPr>
          <w:rFonts w:ascii="Times New Roman" w:hAnsi="Times New Roman" w:cs="Times New Roman"/>
          <w:sz w:val="28"/>
          <w:szCs w:val="28"/>
        </w:rPr>
        <w:t>Немедленно сообщите спасателям по телефону «112».</w:t>
      </w:r>
    </w:p>
    <w:p w:rsidR="00300367" w:rsidRPr="002C254D" w:rsidRDefault="00300367" w:rsidP="00300367">
      <w:pPr>
        <w:pStyle w:val="a3"/>
        <w:jc w:val="both"/>
        <w:rPr>
          <w:rFonts w:ascii="Times New Roman" w:hAnsi="Times New Roman" w:cs="Times New Roman"/>
          <w:sz w:val="28"/>
          <w:szCs w:val="28"/>
        </w:rPr>
      </w:pPr>
    </w:p>
    <w:p w:rsidR="002C70B2" w:rsidRDefault="002C70B2">
      <w:bookmarkStart w:id="0" w:name="_GoBack"/>
      <w:bookmarkEnd w:id="0"/>
    </w:p>
    <w:sectPr w:rsidR="002C70B2" w:rsidSect="004C193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05D5C"/>
    <w:rsid w:val="00125BD7"/>
    <w:rsid w:val="002C70B2"/>
    <w:rsid w:val="00300367"/>
    <w:rsid w:val="003F4A46"/>
    <w:rsid w:val="00E05D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3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3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3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Company>Центр ГО ПБ и ЧС</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Ученик</cp:lastModifiedBy>
  <cp:revision>2</cp:revision>
  <dcterms:created xsi:type="dcterms:W3CDTF">2021-03-12T03:34:00Z</dcterms:created>
  <dcterms:modified xsi:type="dcterms:W3CDTF">2021-03-12T03:34:00Z</dcterms:modified>
</cp:coreProperties>
</file>