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FCD" w:rsidRDefault="00E44FCD" w:rsidP="00E44F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Ц</w:t>
      </w:r>
      <w:r w:rsidRPr="00D2250C">
        <w:rPr>
          <w:rFonts w:ascii="Times New Roman" w:hAnsi="Times New Roman" w:cs="Times New Roman"/>
          <w:sz w:val="24"/>
          <w:szCs w:val="24"/>
          <w:u w:val="single"/>
        </w:rPr>
        <w:t>елью моей педагогической деятельности</w:t>
      </w:r>
      <w:r w:rsidRPr="00D2250C">
        <w:rPr>
          <w:rFonts w:ascii="Times New Roman" w:hAnsi="Times New Roman" w:cs="Times New Roman"/>
          <w:sz w:val="24"/>
          <w:szCs w:val="24"/>
        </w:rPr>
        <w:t xml:space="preserve"> является развитие интеллектуальных и творческих способностей детей, посредством использования различных педагогических технологий для достижения нового качества образования.</w:t>
      </w:r>
    </w:p>
    <w:p w:rsidR="00E44FCD" w:rsidRPr="00BA5AC1" w:rsidRDefault="00E44FCD" w:rsidP="00E44FC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BA5AC1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 качества образования приобрёл особую актуальность в настоящее время, в первую очередь,  в связи с поиском эффективных путей устойчивого развития современной системы образования. В своей педагогической практике я стараюсь включать в образовательный процесс урочной и внеурочной деятельности четыре направления: </w:t>
      </w:r>
    </w:p>
    <w:p w:rsidR="00E44FCD" w:rsidRPr="00BA5AC1" w:rsidRDefault="00E44FCD" w:rsidP="00E44FCD">
      <w:pPr>
        <w:numPr>
          <w:ilvl w:val="0"/>
          <w:numId w:val="4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5AC1">
        <w:rPr>
          <w:rFonts w:ascii="Times New Roman" w:eastAsia="Times New Roman" w:hAnsi="Times New Roman"/>
          <w:sz w:val="24"/>
          <w:szCs w:val="24"/>
          <w:lang w:eastAsia="ru-RU"/>
        </w:rPr>
        <w:t>формирование и развитие универсальных учебных умений;</w:t>
      </w:r>
    </w:p>
    <w:p w:rsidR="00E44FCD" w:rsidRPr="00BA5AC1" w:rsidRDefault="00E44FCD" w:rsidP="00E44FCD">
      <w:pPr>
        <w:numPr>
          <w:ilvl w:val="0"/>
          <w:numId w:val="4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5AC1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и развитие </w:t>
      </w:r>
      <w:proofErr w:type="spellStart"/>
      <w:proofErr w:type="gramStart"/>
      <w:r w:rsidRPr="00BA5AC1">
        <w:rPr>
          <w:rFonts w:ascii="Times New Roman" w:eastAsia="Times New Roman" w:hAnsi="Times New Roman"/>
          <w:sz w:val="24"/>
          <w:szCs w:val="24"/>
          <w:lang w:eastAsia="ru-RU"/>
        </w:rPr>
        <w:t>ИКТ-компетентности</w:t>
      </w:r>
      <w:proofErr w:type="spellEnd"/>
      <w:proofErr w:type="gramEnd"/>
      <w:r w:rsidRPr="00BA5AC1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44FCD" w:rsidRPr="00BA5AC1" w:rsidRDefault="00E44FCD" w:rsidP="00E44FCD">
      <w:pPr>
        <w:numPr>
          <w:ilvl w:val="0"/>
          <w:numId w:val="4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5AC1">
        <w:rPr>
          <w:rFonts w:ascii="Times New Roman" w:eastAsia="Times New Roman" w:hAnsi="Times New Roman"/>
          <w:sz w:val="24"/>
          <w:szCs w:val="24"/>
          <w:lang w:eastAsia="ru-RU"/>
        </w:rPr>
        <w:t>формирование и развитие основ учебно-исследовательской и проектной деятельности;</w:t>
      </w:r>
    </w:p>
    <w:p w:rsidR="00E44FCD" w:rsidRPr="00BA5AC1" w:rsidRDefault="00E44FCD" w:rsidP="00E44FCD">
      <w:pPr>
        <w:numPr>
          <w:ilvl w:val="0"/>
          <w:numId w:val="4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5AC1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и развитие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функциональной грамотности</w:t>
      </w:r>
      <w:r w:rsidRPr="00BA5AC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44FCD" w:rsidRPr="00D2250C" w:rsidRDefault="00E44FCD" w:rsidP="00E44F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2250C">
        <w:rPr>
          <w:rFonts w:ascii="Times New Roman" w:hAnsi="Times New Roman" w:cs="Times New Roman"/>
          <w:bCs/>
          <w:iCs/>
          <w:sz w:val="24"/>
          <w:szCs w:val="24"/>
          <w:u w:val="single"/>
        </w:rPr>
        <w:t>Задачи профессиональной деятельности:</w:t>
      </w:r>
    </w:p>
    <w:p w:rsidR="00E44FCD" w:rsidRPr="00D2250C" w:rsidRDefault="00E44FCD" w:rsidP="00E44FCD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50C">
        <w:rPr>
          <w:rFonts w:ascii="Times New Roman" w:hAnsi="Times New Roman" w:cs="Times New Roman"/>
          <w:sz w:val="24"/>
          <w:szCs w:val="24"/>
        </w:rPr>
        <w:t>научить школьников приобретать самостоятельно недостающие знания из разных источников;</w:t>
      </w:r>
    </w:p>
    <w:p w:rsidR="00E44FCD" w:rsidRPr="00D2250C" w:rsidRDefault="00E44FCD" w:rsidP="00E44FCD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50C">
        <w:rPr>
          <w:rFonts w:ascii="Times New Roman" w:hAnsi="Times New Roman" w:cs="Times New Roman"/>
          <w:sz w:val="24"/>
          <w:szCs w:val="24"/>
        </w:rPr>
        <w:t>научить пользоваться приобретенными знаниями для решения познавательных и практических задач;</w:t>
      </w:r>
    </w:p>
    <w:p w:rsidR="00E44FCD" w:rsidRPr="00D2250C" w:rsidRDefault="00E44FCD" w:rsidP="00E44FCD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</w:t>
      </w:r>
      <w:r w:rsidRPr="00D2250C">
        <w:rPr>
          <w:rFonts w:ascii="Times New Roman" w:hAnsi="Times New Roman" w:cs="Times New Roman"/>
          <w:sz w:val="24"/>
          <w:szCs w:val="24"/>
        </w:rPr>
        <w:t xml:space="preserve"> коммуникативные умения, работая в различных группах;</w:t>
      </w:r>
    </w:p>
    <w:p w:rsidR="00E44FCD" w:rsidRPr="00D2250C" w:rsidRDefault="00E44FCD" w:rsidP="00E44FCD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250C">
        <w:rPr>
          <w:rFonts w:ascii="Times New Roman" w:hAnsi="Times New Roman" w:cs="Times New Roman"/>
          <w:sz w:val="24"/>
          <w:szCs w:val="24"/>
        </w:rPr>
        <w:t>разви</w:t>
      </w:r>
      <w:r>
        <w:rPr>
          <w:rFonts w:ascii="Times New Roman" w:hAnsi="Times New Roman" w:cs="Times New Roman"/>
          <w:sz w:val="24"/>
          <w:szCs w:val="24"/>
        </w:rPr>
        <w:t xml:space="preserve">вать </w:t>
      </w:r>
      <w:r w:rsidRPr="00D2250C">
        <w:rPr>
          <w:rFonts w:ascii="Times New Roman" w:hAnsi="Times New Roman" w:cs="Times New Roman"/>
          <w:sz w:val="24"/>
          <w:szCs w:val="24"/>
        </w:rPr>
        <w:t>исследовательские умения (умения выявления проблем, сбора информации, наблюдения, проведения эксперимента, анализа, построения гипотез, обобщения);</w:t>
      </w:r>
      <w:proofErr w:type="gramEnd"/>
    </w:p>
    <w:p w:rsidR="00E44FCD" w:rsidRPr="00D2250C" w:rsidRDefault="00E44FCD" w:rsidP="00E44FCD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50C">
        <w:rPr>
          <w:rFonts w:ascii="Times New Roman" w:hAnsi="Times New Roman" w:cs="Times New Roman"/>
          <w:sz w:val="24"/>
          <w:szCs w:val="24"/>
        </w:rPr>
        <w:t>разви</w:t>
      </w:r>
      <w:r>
        <w:rPr>
          <w:rFonts w:ascii="Times New Roman" w:hAnsi="Times New Roman" w:cs="Times New Roman"/>
          <w:sz w:val="24"/>
          <w:szCs w:val="24"/>
        </w:rPr>
        <w:t>ва</w:t>
      </w:r>
      <w:r w:rsidRPr="00D2250C">
        <w:rPr>
          <w:rFonts w:ascii="Times New Roman" w:hAnsi="Times New Roman" w:cs="Times New Roman"/>
          <w:sz w:val="24"/>
          <w:szCs w:val="24"/>
        </w:rPr>
        <w:t>ть системное мышление.</w:t>
      </w:r>
    </w:p>
    <w:p w:rsidR="00E44FCD" w:rsidRDefault="00E44FCD" w:rsidP="00E44FC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Моя работа</w:t>
      </w:r>
      <w:r w:rsidRPr="00D2250C">
        <w:rPr>
          <w:rFonts w:ascii="Times New Roman" w:hAnsi="Times New Roman" w:cs="Times New Roman"/>
          <w:color w:val="000000"/>
          <w:sz w:val="24"/>
          <w:szCs w:val="24"/>
        </w:rPr>
        <w:t xml:space="preserve"> предусматривает использование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таких </w:t>
      </w:r>
      <w:r w:rsidRPr="00D2250C"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едагогических технологий как</w:t>
      </w:r>
      <w:r w:rsidRPr="00D225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технология </w:t>
      </w:r>
      <w:r w:rsidRPr="00D2250C">
        <w:rPr>
          <w:rFonts w:ascii="Times New Roman" w:hAnsi="Times New Roman" w:cs="Times New Roman"/>
          <w:color w:val="000000"/>
          <w:sz w:val="24"/>
          <w:szCs w:val="24"/>
        </w:rPr>
        <w:t>проб</w:t>
      </w:r>
      <w:r>
        <w:rPr>
          <w:rFonts w:ascii="Times New Roman" w:hAnsi="Times New Roman" w:cs="Times New Roman"/>
          <w:color w:val="000000"/>
          <w:sz w:val="24"/>
          <w:szCs w:val="24"/>
        </w:rPr>
        <w:t>лемного и развивающего обучения,</w:t>
      </w:r>
      <w:r w:rsidRPr="005252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проектные технологии </w:t>
      </w:r>
      <w:r w:rsidRPr="002C7713">
        <w:rPr>
          <w:rFonts w:ascii="Times New Roman" w:hAnsi="Times New Roman" w:cs="Times New Roman"/>
          <w:color w:val="000000"/>
          <w:sz w:val="24"/>
          <w:szCs w:val="24"/>
        </w:rPr>
        <w:t>и информационно-коммуникационные технологии обучения.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250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D2250C">
        <w:rPr>
          <w:rStyle w:val="a3"/>
          <w:rFonts w:ascii="Times New Roman" w:hAnsi="Times New Roman" w:cs="Times New Roman"/>
          <w:color w:val="000000"/>
          <w:sz w:val="24"/>
          <w:szCs w:val="24"/>
        </w:rPr>
        <w:t>Проблемное обучение</w:t>
      </w:r>
      <w:r w:rsidRPr="00D2250C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D2250C">
        <w:rPr>
          <w:rFonts w:ascii="Times New Roman" w:hAnsi="Times New Roman" w:cs="Times New Roman"/>
          <w:color w:val="000000"/>
          <w:sz w:val="24"/>
          <w:szCs w:val="24"/>
        </w:rPr>
        <w:t xml:space="preserve">основано на ряде психологических посылок:  мышление не </w:t>
      </w:r>
      <w:proofErr w:type="gramStart"/>
      <w:r w:rsidRPr="00D2250C">
        <w:rPr>
          <w:rFonts w:ascii="Times New Roman" w:hAnsi="Times New Roman" w:cs="Times New Roman"/>
          <w:color w:val="000000"/>
          <w:sz w:val="24"/>
          <w:szCs w:val="24"/>
        </w:rPr>
        <w:t>сводится</w:t>
      </w:r>
      <w:proofErr w:type="gramEnd"/>
      <w:r w:rsidRPr="00D2250C">
        <w:rPr>
          <w:rFonts w:ascii="Times New Roman" w:hAnsi="Times New Roman" w:cs="Times New Roman"/>
          <w:color w:val="000000"/>
          <w:sz w:val="24"/>
          <w:szCs w:val="24"/>
        </w:rPr>
        <w:t xml:space="preserve"> лишь к функционированию готовых знаний. Это процесс продуктивный, творящий новые знания. Начало и источник творческого мышления — это проблемная ситуация. Она вызывает познавательную потребность как внутреннее условие. Через познавательную потребность преподаватель может управлять процессом усвоения учащимися новых знаний.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44FCD" w:rsidRPr="00D2250C" w:rsidRDefault="00E44FCD" w:rsidP="00E44FCD">
      <w:pPr>
        <w:pStyle w:val="a6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>
        <w:rPr>
          <w:rStyle w:val="a3"/>
          <w:i w:val="0"/>
          <w:color w:val="000000"/>
        </w:rPr>
        <w:t>Проектная технология</w:t>
      </w:r>
      <w:r w:rsidRPr="00492CFA">
        <w:rPr>
          <w:i/>
          <w:color w:val="000000"/>
        </w:rPr>
        <w:t>,</w:t>
      </w:r>
      <w:r w:rsidRPr="00492CFA">
        <w:rPr>
          <w:color w:val="000000"/>
        </w:rPr>
        <w:t xml:space="preserve"> как педагогическая технология, ориентирован</w:t>
      </w:r>
      <w:r>
        <w:rPr>
          <w:color w:val="000000"/>
        </w:rPr>
        <w:t>а</w:t>
      </w:r>
      <w:r w:rsidRPr="00492CFA">
        <w:rPr>
          <w:color w:val="000000"/>
        </w:rPr>
        <w:t xml:space="preserve"> на самостоятель</w:t>
      </w:r>
      <w:r w:rsidRPr="00D2250C">
        <w:rPr>
          <w:color w:val="000000"/>
        </w:rPr>
        <w:t xml:space="preserve">ную деятельность учащихся, которую </w:t>
      </w:r>
      <w:proofErr w:type="gramStart"/>
      <w:r w:rsidRPr="00D2250C">
        <w:rPr>
          <w:color w:val="000000"/>
        </w:rPr>
        <w:t>последние</w:t>
      </w:r>
      <w:proofErr w:type="gramEnd"/>
      <w:r w:rsidRPr="00D2250C">
        <w:rPr>
          <w:color w:val="000000"/>
        </w:rPr>
        <w:t xml:space="preserve"> выполняют в течение определённого отрезка времени. В основе метода проектов лежит развитие познавательных навыков школьников, умений самостоятельно конструировать свои </w:t>
      </w:r>
      <w:r w:rsidRPr="00D2250C">
        <w:rPr>
          <w:color w:val="000000"/>
        </w:rPr>
        <w:lastRenderedPageBreak/>
        <w:t>знания, умений ориентироваться в информационном пространстве, развитие критического и творческого мышления.</w:t>
      </w:r>
    </w:p>
    <w:p w:rsidR="00E44FCD" w:rsidRPr="00D2250C" w:rsidRDefault="00E44FCD" w:rsidP="00E44FCD">
      <w:pPr>
        <w:pStyle w:val="a6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D2250C">
        <w:rPr>
          <w:color w:val="000000"/>
        </w:rPr>
        <w:t xml:space="preserve">Я применяю данную технологию </w:t>
      </w:r>
      <w:r>
        <w:rPr>
          <w:color w:val="000000"/>
        </w:rPr>
        <w:t>на разных этапах процесса обучения</w:t>
      </w:r>
      <w:r w:rsidRPr="00D2250C">
        <w:rPr>
          <w:color w:val="000000"/>
        </w:rPr>
        <w:t>.</w:t>
      </w:r>
      <w:r>
        <w:rPr>
          <w:color w:val="000000"/>
        </w:rPr>
        <w:t xml:space="preserve"> Например, изучение новой темы: </w:t>
      </w:r>
      <w:r w:rsidRPr="00D2250C">
        <w:rPr>
          <w:color w:val="000000"/>
        </w:rPr>
        <w:t>до  изучения конкретной темы предлагаю группе своих учеников самостоятельно познакомиться с  теоретическим материалом, подобрать интересные исторические сведения, практические задания с решениями, и оформить всё это либо в виде презентации, либо в качестве устного сообщения. Затем выступить со своим проектом перед одноклассниками. Насколько глубоко учащиеся группы изучили тему, видно из их ответов, как на вопросы одноклассников, так и на вопросы учителя. В оценивании проекта участвуют все: класс – группа – учитель. Если при изложении материала обнаружены какие-то неточности (ошибки), учителю важно корректно указать на них, дабы не отбить желание у данной группы и у остальных ребят принимать участие в такой работе. Используя технологию метода проектов в обучении, я преследую следующие цели:</w:t>
      </w:r>
    </w:p>
    <w:p w:rsidR="00E44FCD" w:rsidRPr="00D2250C" w:rsidRDefault="00E44FCD" w:rsidP="00E44FC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50C">
        <w:rPr>
          <w:rFonts w:ascii="Times New Roman" w:hAnsi="Times New Roman" w:cs="Times New Roman"/>
          <w:color w:val="000000"/>
          <w:sz w:val="24"/>
          <w:szCs w:val="24"/>
        </w:rPr>
        <w:t>научить учащихся самостоятельному, критическому мышлению;</w:t>
      </w:r>
    </w:p>
    <w:p w:rsidR="00E44FCD" w:rsidRPr="00D2250C" w:rsidRDefault="00E44FCD" w:rsidP="00E44FC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50C">
        <w:rPr>
          <w:rFonts w:ascii="Times New Roman" w:hAnsi="Times New Roman" w:cs="Times New Roman"/>
          <w:color w:val="000000"/>
          <w:sz w:val="24"/>
          <w:szCs w:val="24"/>
        </w:rPr>
        <w:t>размышлять, опираясь на знание фактов, закономерностей науки, делать обоснованные выводы;</w:t>
      </w:r>
    </w:p>
    <w:p w:rsidR="00E44FCD" w:rsidRPr="00D2250C" w:rsidRDefault="00E44FCD" w:rsidP="00E44FC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50C">
        <w:rPr>
          <w:rFonts w:ascii="Times New Roman" w:hAnsi="Times New Roman" w:cs="Times New Roman"/>
          <w:color w:val="000000"/>
          <w:sz w:val="24"/>
          <w:szCs w:val="24"/>
        </w:rPr>
        <w:t>принимать самостоятельные аргументированные решения;</w:t>
      </w:r>
    </w:p>
    <w:p w:rsidR="00E44FCD" w:rsidRPr="00D2250C" w:rsidRDefault="00E44FCD" w:rsidP="00E44FC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50C">
        <w:rPr>
          <w:rFonts w:ascii="Times New Roman" w:hAnsi="Times New Roman" w:cs="Times New Roman"/>
          <w:color w:val="000000"/>
          <w:sz w:val="24"/>
          <w:szCs w:val="24"/>
        </w:rPr>
        <w:t>научить работать в команде, выполняя разные социальные роли.</w:t>
      </w:r>
    </w:p>
    <w:p w:rsidR="00E44FCD" w:rsidRPr="00D2250C" w:rsidRDefault="00E44FCD" w:rsidP="00E44FCD">
      <w:pPr>
        <w:pStyle w:val="a6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D2250C">
        <w:rPr>
          <w:color w:val="000000"/>
        </w:rPr>
        <w:t>Цель адаптивной технологии заключается в обучении приёмам самостоятельной работы, самоконтроля и взаимоконтроля, приёмам исследовательской деятельности; в развитии и совершенствовании умений самостоятельно работать, добывать знания, и на этой основе в формировании интеллекта школьника; в максимальной адаптации учебного процесса к индивидуальным особенностям учащихся.</w:t>
      </w:r>
    </w:p>
    <w:p w:rsidR="00E44FCD" w:rsidRPr="00D2250C" w:rsidRDefault="00E44FCD" w:rsidP="00E44FCD">
      <w:pPr>
        <w:pStyle w:val="a6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D2250C">
        <w:rPr>
          <w:color w:val="000000"/>
        </w:rPr>
        <w:t xml:space="preserve">Основная сущность технологии заключается в одновременной работе учителя </w:t>
      </w:r>
      <w:proofErr w:type="gramStart"/>
      <w:r w:rsidRPr="00D2250C">
        <w:rPr>
          <w:color w:val="000000"/>
        </w:rPr>
        <w:t>по</w:t>
      </w:r>
      <w:proofErr w:type="gramEnd"/>
      <w:r w:rsidRPr="00D2250C">
        <w:rPr>
          <w:color w:val="000000"/>
        </w:rPr>
        <w:t>:</w:t>
      </w:r>
    </w:p>
    <w:p w:rsidR="00E44FCD" w:rsidRDefault="00E44FCD" w:rsidP="00E44FCD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rPr>
          <w:color w:val="000000"/>
        </w:rPr>
      </w:pPr>
      <w:r w:rsidRPr="00D2250C">
        <w:rPr>
          <w:color w:val="000000"/>
        </w:rPr>
        <w:t>управлению самостоятельной работой всех учащихся;</w:t>
      </w:r>
    </w:p>
    <w:p w:rsidR="00E44FCD" w:rsidRDefault="00E44FCD" w:rsidP="00E44FCD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rPr>
          <w:color w:val="000000"/>
        </w:rPr>
      </w:pPr>
      <w:r w:rsidRPr="00D2250C">
        <w:rPr>
          <w:color w:val="000000"/>
        </w:rPr>
        <w:t xml:space="preserve"> работе с отдельными школьниками — индивидуально;</w:t>
      </w:r>
    </w:p>
    <w:p w:rsidR="00E44FCD" w:rsidRDefault="00E44FCD" w:rsidP="00E44FCD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rPr>
          <w:color w:val="000000"/>
        </w:rPr>
      </w:pPr>
      <w:r w:rsidRPr="00D2250C">
        <w:rPr>
          <w:color w:val="000000"/>
        </w:rPr>
        <w:t xml:space="preserve"> осуществлению учёта и реализации индивидуальных особенностей и возможностей детей;</w:t>
      </w:r>
    </w:p>
    <w:p w:rsidR="00E44FCD" w:rsidRPr="00D2250C" w:rsidRDefault="00E44FCD" w:rsidP="00E44FCD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rPr>
          <w:color w:val="000000"/>
        </w:rPr>
      </w:pPr>
      <w:r w:rsidRPr="00D2250C">
        <w:rPr>
          <w:color w:val="000000"/>
        </w:rPr>
        <w:t xml:space="preserve"> максимальному включению всех в индивидуальную самостоятельную работу.</w:t>
      </w:r>
    </w:p>
    <w:p w:rsidR="00E44FCD" w:rsidRDefault="00E44FCD" w:rsidP="00E44F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250C">
        <w:rPr>
          <w:rFonts w:ascii="Times New Roman" w:hAnsi="Times New Roman" w:cs="Times New Roman"/>
          <w:sz w:val="24"/>
          <w:szCs w:val="24"/>
        </w:rPr>
        <w:t xml:space="preserve">Школьное образование становится перед необходимостью учитывать индивидуальность, уникальность каждого ученика. Дифференцированный подход в обучении является одним из наиболее эффективных в развитии интеллектуальных и творческих способностей обучающихся. </w:t>
      </w:r>
    </w:p>
    <w:p w:rsidR="00E44FCD" w:rsidRPr="00D2250C" w:rsidRDefault="00E44FCD" w:rsidP="00E44FCD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Дети, проявляющие интерес к математике, требуют особого внимания со стороны учителя. Здесь очень помогает внеурочная работа по математике. Она </w:t>
      </w:r>
      <w:r w:rsidRPr="00D2250C">
        <w:rPr>
          <w:rFonts w:ascii="Times New Roman" w:hAnsi="Times New Roman" w:cs="Times New Roman"/>
          <w:sz w:val="24"/>
          <w:szCs w:val="24"/>
        </w:rPr>
        <w:t xml:space="preserve">предоставляет школьникам дополнительные возможности для развития способностей, </w:t>
      </w:r>
      <w:r>
        <w:rPr>
          <w:rFonts w:ascii="Times New Roman" w:hAnsi="Times New Roman" w:cs="Times New Roman"/>
          <w:sz w:val="24"/>
          <w:szCs w:val="24"/>
        </w:rPr>
        <w:t>усиливает</w:t>
      </w:r>
      <w:r w:rsidRPr="00D2250C">
        <w:rPr>
          <w:rFonts w:ascii="Times New Roman" w:hAnsi="Times New Roman" w:cs="Times New Roman"/>
          <w:sz w:val="24"/>
          <w:szCs w:val="24"/>
        </w:rPr>
        <w:t xml:space="preserve"> интерес к </w:t>
      </w:r>
      <w:r>
        <w:rPr>
          <w:rFonts w:ascii="Times New Roman" w:hAnsi="Times New Roman" w:cs="Times New Roman"/>
          <w:sz w:val="24"/>
          <w:szCs w:val="24"/>
        </w:rPr>
        <w:t>предмету</w:t>
      </w:r>
      <w:r w:rsidRPr="00D2250C">
        <w:rPr>
          <w:rFonts w:ascii="Times New Roman" w:hAnsi="Times New Roman" w:cs="Times New Roman"/>
          <w:sz w:val="24"/>
          <w:szCs w:val="24"/>
        </w:rPr>
        <w:t xml:space="preserve">. Главное назначение внеклассной работы – не только расширение и углубление теоретического материала, изученного на уроках, но и развитие умений применять полученные на уроках знания к решению  нестандартных задач, воспитанию у учеников определенной культуры работы над задачей. </w:t>
      </w:r>
    </w:p>
    <w:p w:rsidR="00E44FCD" w:rsidRDefault="00E44FCD" w:rsidP="00E44F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250C">
        <w:rPr>
          <w:rFonts w:ascii="Times New Roman" w:hAnsi="Times New Roman" w:cs="Times New Roman"/>
          <w:sz w:val="24"/>
          <w:szCs w:val="24"/>
        </w:rPr>
        <w:t xml:space="preserve">Разработаны </w:t>
      </w:r>
      <w:r>
        <w:rPr>
          <w:rFonts w:ascii="Times New Roman" w:hAnsi="Times New Roman" w:cs="Times New Roman"/>
          <w:sz w:val="24"/>
          <w:szCs w:val="24"/>
        </w:rPr>
        <w:t xml:space="preserve">рабочие </w:t>
      </w:r>
      <w:r w:rsidRPr="00D2250C">
        <w:rPr>
          <w:rFonts w:ascii="Times New Roman" w:hAnsi="Times New Roman" w:cs="Times New Roman"/>
          <w:sz w:val="24"/>
          <w:szCs w:val="24"/>
        </w:rPr>
        <w:t xml:space="preserve">программы </w:t>
      </w:r>
      <w:r>
        <w:rPr>
          <w:rFonts w:ascii="Times New Roman" w:hAnsi="Times New Roman" w:cs="Times New Roman"/>
          <w:sz w:val="24"/>
          <w:szCs w:val="24"/>
        </w:rPr>
        <w:t>кружка «Олимпиадная математика» для 5.6.7 классов.</w:t>
      </w:r>
      <w:r w:rsidRPr="00D2250C">
        <w:rPr>
          <w:rFonts w:ascii="Times New Roman" w:hAnsi="Times New Roman" w:cs="Times New Roman"/>
          <w:sz w:val="24"/>
          <w:szCs w:val="24"/>
        </w:rPr>
        <w:t xml:space="preserve"> Создание и реализация системы организации и проведения внеклассной работы по математике позволило добиться хороших результатов учащихся, как на итоговой аттестации, так и на олимпиад</w:t>
      </w:r>
      <w:r>
        <w:rPr>
          <w:rFonts w:ascii="Times New Roman" w:hAnsi="Times New Roman" w:cs="Times New Roman"/>
          <w:sz w:val="24"/>
          <w:szCs w:val="24"/>
        </w:rPr>
        <w:t xml:space="preserve">ах и конкурсах разного уровня. </w:t>
      </w:r>
    </w:p>
    <w:p w:rsidR="00E44FCD" w:rsidRPr="009B1D23" w:rsidRDefault="00E44FCD" w:rsidP="00E44FC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250C">
        <w:rPr>
          <w:rFonts w:ascii="Times New Roman" w:hAnsi="Times New Roman" w:cs="Times New Roman"/>
          <w:sz w:val="24"/>
          <w:szCs w:val="24"/>
        </w:rPr>
        <w:t>Также в течении трех лет являюсь школьным организатором Международной олимпиады по основам наук (г</w:t>
      </w:r>
      <w:proofErr w:type="gramStart"/>
      <w:r w:rsidRPr="00D2250C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D2250C">
        <w:rPr>
          <w:rFonts w:ascii="Times New Roman" w:hAnsi="Times New Roman" w:cs="Times New Roman"/>
          <w:sz w:val="24"/>
          <w:szCs w:val="24"/>
        </w:rPr>
        <w:t xml:space="preserve">катеринбург). </w:t>
      </w:r>
    </w:p>
    <w:p w:rsidR="00E44FCD" w:rsidRPr="00D2250C" w:rsidRDefault="00E44FCD" w:rsidP="00E44F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250C">
        <w:rPr>
          <w:rFonts w:ascii="Times New Roman" w:hAnsi="Times New Roman" w:cs="Times New Roman"/>
          <w:sz w:val="24"/>
          <w:szCs w:val="24"/>
        </w:rPr>
        <w:t xml:space="preserve">Развитие поисково-исследовательской деятельности учащихся происходит посредством написания рефератов, создания </w:t>
      </w:r>
      <w:proofErr w:type="spellStart"/>
      <w:r w:rsidRPr="00D2250C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D2250C">
        <w:rPr>
          <w:rFonts w:ascii="Times New Roman" w:hAnsi="Times New Roman" w:cs="Times New Roman"/>
          <w:sz w:val="24"/>
          <w:szCs w:val="24"/>
        </w:rPr>
        <w:t xml:space="preserve"> презентаций на различные темы по алгебре,  геометрии. Реализация проектного и исследовательского методов на практике ведет к изменению позиции учителя. Из носителя готовых знаний он превращается в организатора познавательной деятельности своих учеников. Меняется и психологический климат на уроке, так как учителю приходится переориентировать свою учебно-воспитательную работу. Из авторитетного источника информации преподаватель становится соучастником исследовательского, творческого процесса, наставником, консультантом, организатором самостоятельной деятельности учащихся. А это и есть подлинное сотрудничество.</w:t>
      </w:r>
    </w:p>
    <w:p w:rsidR="00E44FCD" w:rsidRPr="00922CC8" w:rsidRDefault="00E44FCD" w:rsidP="00E44F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250C">
        <w:rPr>
          <w:rStyle w:val="apple-style-span"/>
          <w:rFonts w:ascii="Times New Roman" w:hAnsi="Times New Roman" w:cs="Times New Roman"/>
          <w:sz w:val="24"/>
          <w:szCs w:val="24"/>
        </w:rPr>
        <w:t xml:space="preserve">Непрерывное педагогическое образование можно рассматривать как процесс формирования и удовлетворения профессионально-познавательных и духовных потребностей педагога, его общих и специальных способностей. Изучаю и внедряю в практику новые формы, методы и приемы обучения и воспитания детей. </w:t>
      </w:r>
    </w:p>
    <w:p w:rsidR="00E44FCD" w:rsidRPr="00D2250C" w:rsidRDefault="00E44FCD" w:rsidP="00E44F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D2250C">
        <w:rPr>
          <w:rStyle w:val="apple-style-span"/>
          <w:rFonts w:ascii="Times New Roman" w:hAnsi="Times New Roman" w:cs="Times New Roman"/>
          <w:sz w:val="24"/>
          <w:szCs w:val="24"/>
        </w:rPr>
        <w:t>Функции самообразования:  накопление, приобретение новых знаний;  преодоление недостатков школьного обучения, ликвидация «белых пятен» в своем образовании;  совершенствование своего сознания, памяти, мышления, творческих качеств; сопутствие, содействие творческой работе, ее непременное дополнение;  преодоление инерции собственного мышления, предупреждение застоя в общественной позиции (чтобы жить полноценно и развиваться, нужно время от времени отказываться от положения учащего и переходить на положение учащегося).</w:t>
      </w:r>
      <w:proofErr w:type="gramEnd"/>
      <w:r w:rsidRPr="00D2250C">
        <w:rPr>
          <w:rStyle w:val="apple-style-span"/>
          <w:rFonts w:ascii="Times New Roman" w:hAnsi="Times New Roman" w:cs="Times New Roman"/>
          <w:sz w:val="24"/>
          <w:szCs w:val="24"/>
        </w:rPr>
        <w:t xml:space="preserve"> Таким образом, самообразование - необходимое постоянное слагаемое жизни культурного, просвещенного человека, занятие, которое </w:t>
      </w:r>
      <w:r w:rsidRPr="00D2250C">
        <w:rPr>
          <w:rStyle w:val="apple-style-span"/>
          <w:rFonts w:ascii="Times New Roman" w:hAnsi="Times New Roman" w:cs="Times New Roman"/>
          <w:sz w:val="24"/>
          <w:szCs w:val="24"/>
        </w:rPr>
        <w:lastRenderedPageBreak/>
        <w:t>сопутствует ему всегда. Регулярно прохожу, курсы повышения квалификации, работаю на семинарах, конференциях, тем самым постоянно совершенствую своё педагогическое мастерство.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 </w:t>
      </w:r>
      <w:r w:rsidRPr="00D2250C">
        <w:rPr>
          <w:rStyle w:val="apple-style-span"/>
          <w:rFonts w:ascii="Times New Roman" w:hAnsi="Times New Roman" w:cs="Times New Roman"/>
          <w:sz w:val="24"/>
          <w:szCs w:val="24"/>
        </w:rPr>
        <w:t xml:space="preserve">Выступаю на школьных МО с докладами, оказываю помощь молодым специалистам. </w:t>
      </w:r>
    </w:p>
    <w:p w:rsidR="00E44FCD" w:rsidRPr="00D2250C" w:rsidRDefault="00E44FCD" w:rsidP="00E44FCD">
      <w:pPr>
        <w:spacing w:after="0" w:line="36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D2250C">
        <w:rPr>
          <w:rFonts w:ascii="Times New Roman" w:hAnsi="Times New Roman" w:cs="Times New Roman"/>
          <w:sz w:val="24"/>
          <w:szCs w:val="24"/>
        </w:rPr>
        <w:t>За время работы в качестве классного руководителя, я  вывела для себя ряд определенных принципов:</w:t>
      </w:r>
    </w:p>
    <w:p w:rsidR="00E44FCD" w:rsidRPr="00492CFA" w:rsidRDefault="00E44FCD" w:rsidP="00E44FC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CFA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1. Ребёнок - субъект собственной жизни. </w:t>
      </w:r>
    </w:p>
    <w:p w:rsidR="00E44FCD" w:rsidRPr="00492CFA" w:rsidRDefault="00E44FCD" w:rsidP="00E44FC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CFA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2. Каждый ребёнок талантлив. </w:t>
      </w:r>
    </w:p>
    <w:p w:rsidR="00E44FCD" w:rsidRPr="00492CFA" w:rsidRDefault="00E44FCD" w:rsidP="00E44FC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CFA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3.«Ситуация успеха» - не самоцель, а лишь дополнительный стимул к самосовершенствованию. </w:t>
      </w:r>
    </w:p>
    <w:p w:rsidR="00E44FCD" w:rsidRPr="00D2250C" w:rsidRDefault="00E44FCD" w:rsidP="00E44F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250C">
        <w:rPr>
          <w:rFonts w:ascii="Times New Roman" w:hAnsi="Times New Roman" w:cs="Times New Roman"/>
          <w:sz w:val="24"/>
          <w:szCs w:val="24"/>
        </w:rPr>
        <w:t xml:space="preserve"> Максимальная реализация  всех представленных устремлений заключается в обеспечении оптимистического тона жизнедеятельности детского ученического коллектива. В классе сложились традиции, которые создают атмосферу действительно открытого, доверительного общения. Вот некоторые организационно-педагогические формы воспитательной работы, которые позволяют добиться желаемого результата:</w:t>
      </w:r>
    </w:p>
    <w:p w:rsidR="00E44FCD" w:rsidRPr="00D2250C" w:rsidRDefault="00E44FCD" w:rsidP="00E44F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CFA">
        <w:rPr>
          <w:rStyle w:val="a4"/>
          <w:rFonts w:ascii="Times New Roman" w:hAnsi="Times New Roman" w:cs="Times New Roman"/>
          <w:b w:val="0"/>
          <w:sz w:val="24"/>
          <w:szCs w:val="24"/>
        </w:rPr>
        <w:t>«День именинника», «Новогодние праздники»,</w:t>
      </w:r>
      <w:r w:rsidRPr="00492CFA">
        <w:rPr>
          <w:rFonts w:ascii="Times New Roman" w:hAnsi="Times New Roman" w:cs="Times New Roman"/>
          <w:sz w:val="24"/>
          <w:szCs w:val="24"/>
        </w:rPr>
        <w:t xml:space="preserve"> «Эпизоды школьной жизни», </w:t>
      </w:r>
      <w:r w:rsidRPr="00492CFA">
        <w:rPr>
          <w:rStyle w:val="a4"/>
          <w:rFonts w:ascii="Times New Roman" w:hAnsi="Times New Roman" w:cs="Times New Roman"/>
          <w:b w:val="0"/>
          <w:sz w:val="24"/>
          <w:szCs w:val="24"/>
        </w:rPr>
        <w:t>"Мир моих увлечений"</w:t>
      </w:r>
      <w:r w:rsidRPr="00492CFA">
        <w:rPr>
          <w:rFonts w:ascii="Times New Roman" w:hAnsi="Times New Roman" w:cs="Times New Roman"/>
          <w:b/>
          <w:sz w:val="24"/>
          <w:szCs w:val="24"/>
        </w:rPr>
        <w:t>.</w:t>
      </w:r>
      <w:r w:rsidRPr="00492CFA">
        <w:rPr>
          <w:rFonts w:ascii="Times New Roman" w:hAnsi="Times New Roman" w:cs="Times New Roman"/>
          <w:sz w:val="24"/>
          <w:szCs w:val="24"/>
        </w:rPr>
        <w:t xml:space="preserve"> В ходе презентации ребята</w:t>
      </w:r>
      <w:r w:rsidRPr="00D2250C">
        <w:rPr>
          <w:rFonts w:ascii="Times New Roman" w:hAnsi="Times New Roman" w:cs="Times New Roman"/>
          <w:sz w:val="24"/>
          <w:szCs w:val="24"/>
        </w:rPr>
        <w:t xml:space="preserve"> рассказывают о своих творческих увлечениях (хобби), демонстрируют коллекции, фотографии своих любимых животных, представляют художественно-творческие номера. Участникам в благодарность за их достижения выдается специально изготовленный "Сертификат успеха".</w:t>
      </w:r>
    </w:p>
    <w:p w:rsidR="00E44FCD" w:rsidRPr="00D2250C" w:rsidRDefault="00E44FCD" w:rsidP="00E44F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250C">
        <w:rPr>
          <w:rFonts w:ascii="Times New Roman" w:hAnsi="Times New Roman" w:cs="Times New Roman"/>
          <w:sz w:val="24"/>
          <w:szCs w:val="24"/>
        </w:rPr>
        <w:t>Класс отличается активной жизненной позицией, инициативностью, творческим отношением к школьным делам и  стремлением к получению прочных знаний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4FCD" w:rsidRPr="00D2250C" w:rsidRDefault="00E44FCD" w:rsidP="00E44F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250C">
        <w:rPr>
          <w:rFonts w:ascii="Times New Roman" w:hAnsi="Times New Roman" w:cs="Times New Roman"/>
          <w:sz w:val="24"/>
          <w:szCs w:val="24"/>
        </w:rPr>
        <w:t>Вся воспитательная работа в классе строится на основе сотрудничества с родителями. В результате в классе сформировался коллектив единомышленников, объединенных общей целью – сделать жизнь детей в школе интересной и запоминающейся. В классе регулярно проводятся тематические родительские собрания, как по запросам родителей, так и по возникающим вопросам и проблемам обучения и воспитания, в том числе «Способы преодоления конфликтов между взрослыми и детьми», «Заповеди педагогики сотрудничества»,  «Здоровье семьи и здоровье детей» и т. д., собрания в неофициальной обстановке.</w:t>
      </w:r>
    </w:p>
    <w:p w:rsidR="00E44FCD" w:rsidRPr="00D2250C" w:rsidRDefault="00E44FCD" w:rsidP="00E44FC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303030"/>
          <w:sz w:val="24"/>
          <w:szCs w:val="24"/>
        </w:rPr>
      </w:pPr>
      <w:r w:rsidRPr="00D2250C">
        <w:rPr>
          <w:rFonts w:ascii="Times New Roman" w:hAnsi="Times New Roman" w:cs="Times New Roman"/>
          <w:color w:val="303030"/>
          <w:sz w:val="24"/>
          <w:szCs w:val="24"/>
        </w:rPr>
        <w:t xml:space="preserve">Класс занимается благотворительной деятельностью. Организуются сборы одежды, игрушек, книг для детей инвалидов, для детского дома, оказывается посильная помощь ветеранам школы. </w:t>
      </w:r>
      <w:r w:rsidRPr="00D2250C">
        <w:rPr>
          <w:rFonts w:ascii="Times New Roman" w:hAnsi="Times New Roman" w:cs="Times New Roman"/>
          <w:sz w:val="24"/>
          <w:szCs w:val="24"/>
        </w:rPr>
        <w:t xml:space="preserve">Был проведен открытый классный час на школьном семинаре «Толерантность». </w:t>
      </w:r>
    </w:p>
    <w:p w:rsidR="00E44FCD" w:rsidRPr="00D2250C" w:rsidRDefault="00E44FCD" w:rsidP="00E44FCD">
      <w:pPr>
        <w:pStyle w:val="a5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250C">
        <w:rPr>
          <w:rFonts w:ascii="Times New Roman" w:hAnsi="Times New Roman" w:cs="Times New Roman"/>
          <w:sz w:val="24"/>
          <w:szCs w:val="24"/>
        </w:rPr>
        <w:lastRenderedPageBreak/>
        <w:t>Также в сотрудничестве с психологом были проведены ряд психологических  исследований: способность самоуправления; м</w:t>
      </w:r>
      <w:r w:rsidRPr="00D2250C">
        <w:rPr>
          <w:rFonts w:ascii="Times New Roman" w:hAnsi="Times New Roman" w:cs="Times New Roman"/>
          <w:color w:val="000000"/>
          <w:sz w:val="24"/>
          <w:szCs w:val="24"/>
        </w:rPr>
        <w:t>етодика на определение различных типов профессий в соответствии с классификацией типов профессий Е. А Климова; к</w:t>
      </w:r>
      <w:r w:rsidRPr="00D2250C">
        <w:rPr>
          <w:rFonts w:ascii="Times New Roman" w:hAnsi="Times New Roman" w:cs="Times New Roman"/>
          <w:sz w:val="24"/>
          <w:szCs w:val="24"/>
        </w:rPr>
        <w:t xml:space="preserve">арта интересов по модификации Филимоновой О.Г.; диагностика структуры сигнальных систем; матрица выбора профессий. Получены следующие выводы: </w:t>
      </w:r>
    </w:p>
    <w:p w:rsidR="00E44FCD" w:rsidRPr="00D2250C" w:rsidRDefault="00E44FCD" w:rsidP="00E44FCD">
      <w:pPr>
        <w:pStyle w:val="a5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2250C">
        <w:rPr>
          <w:rFonts w:ascii="Times New Roman" w:hAnsi="Times New Roman" w:cs="Times New Roman"/>
          <w:sz w:val="24"/>
          <w:szCs w:val="24"/>
        </w:rPr>
        <w:t>1.Доминируют профессии типа «Человек-человек»</w:t>
      </w:r>
    </w:p>
    <w:p w:rsidR="00E44FCD" w:rsidRPr="00D2250C" w:rsidRDefault="00E44FCD" w:rsidP="00E44FCD">
      <w:pPr>
        <w:pStyle w:val="a5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2250C">
        <w:rPr>
          <w:rFonts w:ascii="Times New Roman" w:hAnsi="Times New Roman" w:cs="Times New Roman"/>
          <w:sz w:val="24"/>
          <w:szCs w:val="24"/>
        </w:rPr>
        <w:t>2.Доминирует профессиональное направление иностранные языки.</w:t>
      </w:r>
    </w:p>
    <w:p w:rsidR="00E44FCD" w:rsidRPr="00D2250C" w:rsidRDefault="00E44FCD" w:rsidP="00E44FCD">
      <w:pPr>
        <w:pStyle w:val="a5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2250C">
        <w:rPr>
          <w:rFonts w:ascii="Times New Roman" w:hAnsi="Times New Roman" w:cs="Times New Roman"/>
          <w:sz w:val="24"/>
          <w:szCs w:val="24"/>
        </w:rPr>
        <w:t>3.Доминирующим компонентом сигнальной системы является метафоризация, то есть способность замечать метафоры в речи, образах, стихах, художественных произведениях, использовать метафоры в речи, умение придумывать метафорические выражения (признак творческой одаренности).</w:t>
      </w:r>
    </w:p>
    <w:p w:rsidR="00E44FCD" w:rsidRPr="00D2250C" w:rsidRDefault="00E44FCD" w:rsidP="00E44FCD">
      <w:pPr>
        <w:pStyle w:val="a5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2250C">
        <w:rPr>
          <w:rFonts w:ascii="Times New Roman" w:hAnsi="Times New Roman" w:cs="Times New Roman"/>
          <w:sz w:val="24"/>
          <w:szCs w:val="24"/>
        </w:rPr>
        <w:t>4. Доминируют профессии управленцев.</w:t>
      </w:r>
    </w:p>
    <w:p w:rsidR="00E44FCD" w:rsidRPr="00D2250C" w:rsidRDefault="00E44FCD" w:rsidP="00E44FCD">
      <w:pPr>
        <w:pStyle w:val="a5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2250C">
        <w:rPr>
          <w:rFonts w:ascii="Times New Roman" w:hAnsi="Times New Roman" w:cs="Times New Roman"/>
          <w:sz w:val="24"/>
          <w:szCs w:val="24"/>
        </w:rPr>
        <w:t>5. В классе ярко выражено преподавание гуманитарных дисциплин, единственный противоречивый момент заключается в том,  что дети с творческими способностями должны без труда уметь абстрагировать, что удается с большим трудом.</w:t>
      </w:r>
    </w:p>
    <w:p w:rsidR="00E44FCD" w:rsidRPr="00D2250C" w:rsidRDefault="00E44FCD" w:rsidP="00E44F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постоянно</w:t>
      </w:r>
      <w:r w:rsidRPr="00D2250C">
        <w:rPr>
          <w:rFonts w:ascii="Times New Roman" w:hAnsi="Times New Roman" w:cs="Times New Roman"/>
          <w:sz w:val="24"/>
          <w:szCs w:val="24"/>
        </w:rPr>
        <w:t xml:space="preserve"> ведется антиникотиновая и антиалкогольная пропаганда. Класс активно участвует в мероприятиях по пропаганде здорового образа жизни. Программа по развитию социального интеллекта включает: социометрия и диагностика межличностных отношений; классные часы, тренинги по самовоспитанию; воспитательные меры по развитию коммуникабельности учащихся; информационные классные часы.</w:t>
      </w:r>
    </w:p>
    <w:p w:rsidR="00E44FCD" w:rsidRPr="00D2250C" w:rsidRDefault="00E44FCD" w:rsidP="00E44F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250C">
        <w:rPr>
          <w:rFonts w:ascii="Times New Roman" w:hAnsi="Times New Roman" w:cs="Times New Roman"/>
          <w:sz w:val="24"/>
          <w:szCs w:val="24"/>
        </w:rPr>
        <w:t xml:space="preserve">В классе царит атмосфера доброжелательности, заботы о каждом, доверия и требовательности. Дети уверены в себе, свободны в выражении собственного мнения, не боятся проявить себя, общительны и активны. </w:t>
      </w:r>
    </w:p>
    <w:p w:rsidR="00E44FCD" w:rsidRPr="00D2250C" w:rsidRDefault="00E44FCD" w:rsidP="00E44F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250C">
        <w:rPr>
          <w:rFonts w:ascii="Times New Roman" w:hAnsi="Times New Roman" w:cs="Times New Roman"/>
          <w:sz w:val="24"/>
          <w:szCs w:val="24"/>
        </w:rPr>
        <w:t xml:space="preserve">Итогом результативности работы классного руководителя являются различные грамоты и дипломы.    </w:t>
      </w:r>
    </w:p>
    <w:p w:rsidR="00E44FCD" w:rsidRPr="00D2250C" w:rsidRDefault="00E44FCD" w:rsidP="00E44F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50C">
        <w:rPr>
          <w:rFonts w:ascii="Times New Roman" w:hAnsi="Times New Roman" w:cs="Times New Roman"/>
          <w:sz w:val="24"/>
          <w:szCs w:val="24"/>
        </w:rPr>
        <w:t xml:space="preserve">         В нашем классе работает актив во главе с президентом. Выборы проходят ежегодно путем тайного голосования.</w:t>
      </w:r>
    </w:p>
    <w:p w:rsidR="00E44FCD" w:rsidRPr="00D2250C" w:rsidRDefault="00E44FCD" w:rsidP="00E44F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0C">
        <w:rPr>
          <w:rFonts w:ascii="Times New Roman" w:hAnsi="Times New Roman" w:cs="Times New Roman"/>
          <w:sz w:val="24"/>
          <w:szCs w:val="24"/>
        </w:rPr>
        <w:t xml:space="preserve">Класс поделен на четыре сектора: учебный, административно-хозяйственный, творческий  и спортивный. Каждый сектор имеет своего главу, которого выбирают сами дети. </w:t>
      </w:r>
    </w:p>
    <w:p w:rsidR="00E44FCD" w:rsidRPr="00D2250C" w:rsidRDefault="00E44FCD" w:rsidP="00E44F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250C">
        <w:rPr>
          <w:rFonts w:ascii="Times New Roman" w:hAnsi="Times New Roman" w:cs="Times New Roman"/>
          <w:sz w:val="24"/>
          <w:szCs w:val="24"/>
        </w:rPr>
        <w:t>Учебный сектор отвечает за проверку и оценку ведения ученических дневников; проводит информационные минутки или назначает  ответственного; помогает отстающим ученикам или назначает ответственных.</w:t>
      </w:r>
      <w:proofErr w:type="gramEnd"/>
    </w:p>
    <w:p w:rsidR="00E44FCD" w:rsidRPr="00D2250C" w:rsidRDefault="00E44FCD" w:rsidP="00E44F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0C">
        <w:rPr>
          <w:rFonts w:ascii="Times New Roman" w:hAnsi="Times New Roman" w:cs="Times New Roman"/>
          <w:sz w:val="24"/>
          <w:szCs w:val="24"/>
        </w:rPr>
        <w:t xml:space="preserve"> Административно-хозяйственный сектор проверяет выполнен</w:t>
      </w:r>
      <w:r>
        <w:rPr>
          <w:rFonts w:ascii="Times New Roman" w:hAnsi="Times New Roman" w:cs="Times New Roman"/>
          <w:sz w:val="24"/>
          <w:szCs w:val="24"/>
        </w:rPr>
        <w:t xml:space="preserve">ие санитарно-гигиенических норм, </w:t>
      </w:r>
      <w:r w:rsidRPr="00D2250C">
        <w:rPr>
          <w:rFonts w:ascii="Times New Roman" w:hAnsi="Times New Roman" w:cs="Times New Roman"/>
          <w:sz w:val="24"/>
          <w:szCs w:val="24"/>
        </w:rPr>
        <w:t xml:space="preserve">готовит сообщения о здоровом образе жизни и здоровье людей, </w:t>
      </w:r>
      <w:r w:rsidRPr="00D2250C">
        <w:rPr>
          <w:rFonts w:ascii="Times New Roman" w:hAnsi="Times New Roman" w:cs="Times New Roman"/>
          <w:sz w:val="24"/>
          <w:szCs w:val="24"/>
        </w:rPr>
        <w:lastRenderedPageBreak/>
        <w:t xml:space="preserve">организовывает субботники, уборку в классе, следит за проветриванием класса, готовит графики дежурства. </w:t>
      </w:r>
    </w:p>
    <w:p w:rsidR="00E44FCD" w:rsidRPr="00D2250C" w:rsidRDefault="00E44FCD" w:rsidP="00E44F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0C">
        <w:rPr>
          <w:rFonts w:ascii="Times New Roman" w:hAnsi="Times New Roman" w:cs="Times New Roman"/>
          <w:sz w:val="24"/>
          <w:szCs w:val="24"/>
        </w:rPr>
        <w:t>Творческий сектор организовывает (дает соответствующую информацию о времени, месте, условиях и цене) культурные мероприятия, собирает ред</w:t>
      </w:r>
      <w:proofErr w:type="gramStart"/>
      <w:r w:rsidRPr="00D2250C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2250C">
        <w:rPr>
          <w:rFonts w:ascii="Times New Roman" w:hAnsi="Times New Roman" w:cs="Times New Roman"/>
          <w:sz w:val="24"/>
          <w:szCs w:val="24"/>
        </w:rPr>
        <w:t xml:space="preserve">оллегию для выпуска стенгазет, следит за опозданиями,  следит за растениями в классе и ухаживает за ними. </w:t>
      </w:r>
    </w:p>
    <w:p w:rsidR="00E44FCD" w:rsidRPr="00D2250C" w:rsidRDefault="00E44FCD" w:rsidP="00E44F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0C">
        <w:rPr>
          <w:rFonts w:ascii="Times New Roman" w:hAnsi="Times New Roman" w:cs="Times New Roman"/>
          <w:sz w:val="24"/>
          <w:szCs w:val="24"/>
        </w:rPr>
        <w:t>Спортивный сектор следит за графиком проводимых игр (футбол, пионербол и т.д.), организует и готовит команду, отвечает за класс на Дне здоровья и за совместные выходы на каток.</w:t>
      </w:r>
    </w:p>
    <w:p w:rsidR="00E44FCD" w:rsidRPr="00D2250C" w:rsidRDefault="00E44FCD" w:rsidP="00E44FCD">
      <w:pPr>
        <w:tabs>
          <w:tab w:val="left" w:pos="42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0C">
        <w:rPr>
          <w:rFonts w:ascii="Times New Roman" w:hAnsi="Times New Roman" w:cs="Times New Roman"/>
          <w:sz w:val="24"/>
          <w:szCs w:val="24"/>
        </w:rPr>
        <w:t xml:space="preserve">Президент класса принимает заявки на различные мероприятия; помогает ребятам и учителю в организации; готовит объявления; дает поручения ребятам; придумывает призы к конкурсам, дает отсутствующим ученикам задания.        </w:t>
      </w:r>
    </w:p>
    <w:p w:rsidR="00E44FCD" w:rsidRPr="00D2250C" w:rsidRDefault="00E44FCD" w:rsidP="00E44FCD">
      <w:pPr>
        <w:tabs>
          <w:tab w:val="left" w:pos="42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0C">
        <w:rPr>
          <w:rFonts w:ascii="Times New Roman" w:hAnsi="Times New Roman" w:cs="Times New Roman"/>
          <w:sz w:val="24"/>
          <w:szCs w:val="24"/>
        </w:rPr>
        <w:t>Собрание актива класса проходит с участием классного руководителя два раза в неделю.</w:t>
      </w:r>
    </w:p>
    <w:p w:rsidR="00E44FCD" w:rsidRPr="00D2250C" w:rsidRDefault="00E44FCD" w:rsidP="00E44FCD">
      <w:pPr>
        <w:tabs>
          <w:tab w:val="left" w:pos="42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0C">
        <w:rPr>
          <w:rFonts w:ascii="Times New Roman" w:hAnsi="Times New Roman" w:cs="Times New Roman"/>
          <w:sz w:val="24"/>
          <w:szCs w:val="24"/>
        </w:rPr>
        <w:t>Любой ребенок может выступить с инициативой  или предложением по тому или иному поводу. А также каждый ребенок, по желанию, может переходить из одного сектора в другой. Таким образом, дети могут себя попробовать в разных видах деятельности. Но при этом оговаривается сразу, что переходы никаким образом не должны повлиять на успешный исход дела.</w:t>
      </w:r>
    </w:p>
    <w:p w:rsidR="00E44FCD" w:rsidRPr="00D2250C" w:rsidRDefault="00E44FCD" w:rsidP="00E44FCD">
      <w:pPr>
        <w:shd w:val="clear" w:color="auto" w:fill="FFFFFF"/>
        <w:tabs>
          <w:tab w:val="left" w:pos="518"/>
        </w:tabs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pacing w:val="-6"/>
          <w:kern w:val="56"/>
          <w:sz w:val="24"/>
          <w:szCs w:val="24"/>
        </w:rPr>
      </w:pPr>
      <w:r w:rsidRPr="00D2250C">
        <w:rPr>
          <w:rFonts w:ascii="Times New Roman" w:hAnsi="Times New Roman" w:cs="Times New Roman"/>
          <w:sz w:val="24"/>
          <w:szCs w:val="24"/>
        </w:rPr>
        <w:t xml:space="preserve">Кроме того, моим любимым увлечением в жизни являются интеллектуальные игры. Считаю, что именно они позволяют развить логическое мышление, системность, умение быстро реагировать на предложенную ситуацию, и конечно, расширить свой кругозор. Все эти качества нужны при изучении математики, точно также как, посредством  математики можно их развить. На протяжении </w:t>
      </w:r>
      <w:r>
        <w:rPr>
          <w:rFonts w:ascii="Times New Roman" w:hAnsi="Times New Roman" w:cs="Times New Roman"/>
          <w:sz w:val="24"/>
          <w:szCs w:val="24"/>
        </w:rPr>
        <w:t>девяти</w:t>
      </w:r>
      <w:r w:rsidRPr="00D2250C">
        <w:rPr>
          <w:rFonts w:ascii="Times New Roman" w:hAnsi="Times New Roman" w:cs="Times New Roman"/>
          <w:sz w:val="24"/>
          <w:szCs w:val="24"/>
        </w:rPr>
        <w:t xml:space="preserve"> лет я являюсь руководителем школьной команды интеллектуальных игр «</w:t>
      </w:r>
      <w:r w:rsidRPr="00D2250C">
        <w:rPr>
          <w:rFonts w:ascii="Times New Roman" w:hAnsi="Times New Roman" w:cs="Times New Roman"/>
          <w:sz w:val="24"/>
          <w:szCs w:val="24"/>
          <w:lang w:val="en-US"/>
        </w:rPr>
        <w:t>LG</w:t>
      </w:r>
      <w:r w:rsidRPr="00D2250C">
        <w:rPr>
          <w:rFonts w:ascii="Times New Roman" w:hAnsi="Times New Roman" w:cs="Times New Roman"/>
          <w:sz w:val="24"/>
          <w:szCs w:val="24"/>
        </w:rPr>
        <w:t xml:space="preserve">3». </w:t>
      </w:r>
      <w:proofErr w:type="gramStart"/>
      <w:r w:rsidRPr="00D2250C">
        <w:rPr>
          <w:rFonts w:ascii="Times New Roman" w:hAnsi="Times New Roman" w:cs="Times New Roman"/>
          <w:sz w:val="24"/>
          <w:szCs w:val="24"/>
        </w:rPr>
        <w:t>За эти годы выработана система подготовки детей, которая оформлена в виде проекта - «Клу</w:t>
      </w:r>
      <w:r>
        <w:rPr>
          <w:rFonts w:ascii="Times New Roman" w:hAnsi="Times New Roman" w:cs="Times New Roman"/>
          <w:sz w:val="24"/>
          <w:szCs w:val="24"/>
        </w:rPr>
        <w:t xml:space="preserve">б интеллектуальных игр «Эврика», </w:t>
      </w:r>
      <w:r w:rsidRPr="00D2250C">
        <w:rPr>
          <w:rFonts w:ascii="Times New Roman" w:hAnsi="Times New Roman" w:cs="Times New Roman"/>
          <w:color w:val="000000"/>
          <w:spacing w:val="-6"/>
          <w:kern w:val="56"/>
          <w:sz w:val="24"/>
          <w:szCs w:val="24"/>
        </w:rPr>
        <w:t>который позволит выявить и подготовить детей, которым будет интересно принять участие в этих игра</w:t>
      </w:r>
      <w:r>
        <w:rPr>
          <w:rFonts w:ascii="Times New Roman" w:hAnsi="Times New Roman" w:cs="Times New Roman"/>
          <w:color w:val="000000"/>
          <w:spacing w:val="-6"/>
          <w:kern w:val="56"/>
          <w:sz w:val="24"/>
          <w:szCs w:val="24"/>
        </w:rPr>
        <w:t>х.</w:t>
      </w:r>
      <w:proofErr w:type="gramEnd"/>
      <w:r>
        <w:rPr>
          <w:rFonts w:ascii="Times New Roman" w:hAnsi="Times New Roman" w:cs="Times New Roman"/>
          <w:color w:val="000000"/>
          <w:spacing w:val="-6"/>
          <w:kern w:val="56"/>
          <w:sz w:val="24"/>
          <w:szCs w:val="24"/>
        </w:rPr>
        <w:t xml:space="preserve"> </w:t>
      </w:r>
      <w:r w:rsidRPr="00D2250C">
        <w:rPr>
          <w:rFonts w:ascii="Times New Roman" w:hAnsi="Times New Roman" w:cs="Times New Roman"/>
          <w:color w:val="000000"/>
          <w:spacing w:val="-5"/>
          <w:kern w:val="56"/>
          <w:sz w:val="24"/>
          <w:szCs w:val="24"/>
        </w:rPr>
        <w:t>Проект осуществляется в рамках договора о взаимном сотрудничестве  между клубом «Эврика»</w:t>
      </w:r>
      <w:r w:rsidRPr="00D2250C">
        <w:rPr>
          <w:rFonts w:ascii="Times New Roman" w:hAnsi="Times New Roman" w:cs="Times New Roman"/>
          <w:color w:val="000000"/>
          <w:spacing w:val="-6"/>
          <w:kern w:val="56"/>
          <w:sz w:val="24"/>
          <w:szCs w:val="24"/>
        </w:rPr>
        <w:t xml:space="preserve">  Городского Дворца детского (юношеского) творчества и МАОУ Лингвистическая гимназия №3. </w:t>
      </w:r>
    </w:p>
    <w:p w:rsidR="00E44FCD" w:rsidRPr="00D2250C" w:rsidRDefault="00E44FCD" w:rsidP="00E44F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250C">
        <w:rPr>
          <w:rFonts w:ascii="Times New Roman" w:hAnsi="Times New Roman" w:cs="Times New Roman"/>
          <w:sz w:val="24"/>
          <w:szCs w:val="24"/>
        </w:rPr>
        <w:t>Команда «</w:t>
      </w:r>
      <w:r w:rsidRPr="00D2250C">
        <w:rPr>
          <w:rFonts w:ascii="Times New Roman" w:hAnsi="Times New Roman" w:cs="Times New Roman"/>
          <w:sz w:val="24"/>
          <w:szCs w:val="24"/>
          <w:lang w:val="en-US"/>
        </w:rPr>
        <w:t>LG</w:t>
      </w:r>
      <w:r w:rsidRPr="00D2250C">
        <w:rPr>
          <w:rFonts w:ascii="Times New Roman" w:hAnsi="Times New Roman" w:cs="Times New Roman"/>
          <w:sz w:val="24"/>
          <w:szCs w:val="24"/>
        </w:rPr>
        <w:t xml:space="preserve"> 3» нашего класса отлично выступает на всех городских финальных играх интеллектуального клуба «Эврика» и занимает призовые места. Объявлена благодарность ГДДЮТ за активное участие в подготовке детей к интеллектуальным играм клуба «Эврика». </w:t>
      </w:r>
    </w:p>
    <w:p w:rsidR="00E44FCD" w:rsidRPr="00D2250C" w:rsidRDefault="00E44FCD" w:rsidP="00E44F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0C">
        <w:rPr>
          <w:rFonts w:ascii="Times New Roman" w:hAnsi="Times New Roman" w:cs="Times New Roman"/>
          <w:sz w:val="24"/>
          <w:szCs w:val="24"/>
        </w:rPr>
        <w:lastRenderedPageBreak/>
        <w:t xml:space="preserve">Дети любят игру. Участие школьников в проекте превращено в игру. Задачи на развитие логического мышления и </w:t>
      </w:r>
      <w:r w:rsidRPr="00D2250C">
        <w:rPr>
          <w:rFonts w:ascii="Times New Roman" w:hAnsi="Times New Roman" w:cs="Times New Roman"/>
          <w:color w:val="000000"/>
          <w:kern w:val="56"/>
          <w:sz w:val="24"/>
          <w:szCs w:val="24"/>
        </w:rPr>
        <w:t>стимулирование интеллектуального роста</w:t>
      </w:r>
      <w:r w:rsidRPr="00D2250C">
        <w:rPr>
          <w:rFonts w:ascii="Times New Roman" w:hAnsi="Times New Roman" w:cs="Times New Roman"/>
          <w:sz w:val="24"/>
          <w:szCs w:val="24"/>
        </w:rPr>
        <w:t xml:space="preserve"> требуют творческого подхода и умения мыслить. Решение таких задач тренирует ум и интеллектуальные способности. Дети любят такие задачи и с удовольствием их решают, а если они их сами составляют, то эффект двойной.</w:t>
      </w:r>
    </w:p>
    <w:p w:rsidR="00E44FCD" w:rsidRPr="00D2250C" w:rsidRDefault="00E44FCD" w:rsidP="00E44F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0C">
        <w:rPr>
          <w:rFonts w:ascii="Times New Roman" w:hAnsi="Times New Roman" w:cs="Times New Roman"/>
          <w:sz w:val="24"/>
          <w:szCs w:val="24"/>
        </w:rPr>
        <w:t xml:space="preserve">Занимательные задачи – головоломки – это надежное, проверенное временем средство, помогающее научиться </w:t>
      </w:r>
      <w:proofErr w:type="gramStart"/>
      <w:r w:rsidRPr="00D2250C">
        <w:rPr>
          <w:rFonts w:ascii="Times New Roman" w:hAnsi="Times New Roman" w:cs="Times New Roman"/>
          <w:sz w:val="24"/>
          <w:szCs w:val="24"/>
        </w:rPr>
        <w:t>логически</w:t>
      </w:r>
      <w:proofErr w:type="gramEnd"/>
      <w:r w:rsidRPr="00D2250C">
        <w:rPr>
          <w:rFonts w:ascii="Times New Roman" w:hAnsi="Times New Roman" w:cs="Times New Roman"/>
          <w:sz w:val="24"/>
          <w:szCs w:val="24"/>
        </w:rPr>
        <w:t xml:space="preserve"> мыслить. Эти задачи развивают разум так же, как занятия физкультурой развивают тело. </w:t>
      </w:r>
    </w:p>
    <w:p w:rsidR="00E44FCD" w:rsidRPr="00D2250C" w:rsidRDefault="00E44FCD" w:rsidP="00E44F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250C">
        <w:rPr>
          <w:rFonts w:ascii="Times New Roman" w:hAnsi="Times New Roman" w:cs="Times New Roman"/>
          <w:sz w:val="24"/>
          <w:szCs w:val="24"/>
        </w:rPr>
        <w:t>Этот проект дает возможность детям повышать свой интеллектуальный уровень, развивать связи и контакты между различными</w:t>
      </w:r>
      <w:r>
        <w:rPr>
          <w:rFonts w:ascii="Times New Roman" w:hAnsi="Times New Roman" w:cs="Times New Roman"/>
          <w:sz w:val="24"/>
          <w:szCs w:val="24"/>
        </w:rPr>
        <w:t xml:space="preserve"> детскими и молодежными организациями, занимающие</w:t>
      </w:r>
      <w:r w:rsidRPr="00D2250C">
        <w:rPr>
          <w:rFonts w:ascii="Times New Roman" w:hAnsi="Times New Roman" w:cs="Times New Roman"/>
          <w:sz w:val="24"/>
          <w:szCs w:val="24"/>
        </w:rPr>
        <w:t xml:space="preserve">ся интеллектуальным досугом. </w:t>
      </w:r>
    </w:p>
    <w:p w:rsidR="00E44FCD" w:rsidRDefault="00E44FCD" w:rsidP="00E44F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250C">
        <w:rPr>
          <w:rFonts w:ascii="Times New Roman" w:hAnsi="Times New Roman" w:cs="Times New Roman"/>
          <w:sz w:val="24"/>
          <w:szCs w:val="24"/>
        </w:rPr>
        <w:t xml:space="preserve"> </w:t>
      </w:r>
      <w:r w:rsidRPr="00E44FCD">
        <w:rPr>
          <w:rFonts w:ascii="Times New Roman" w:hAnsi="Times New Roman" w:cs="Times New Roman"/>
          <w:sz w:val="24"/>
          <w:szCs w:val="24"/>
        </w:rPr>
        <w:t xml:space="preserve">Команда в 2017 году заняла </w:t>
      </w:r>
      <w:r w:rsidRPr="00E44FC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44FCD">
        <w:rPr>
          <w:rFonts w:ascii="Times New Roman" w:hAnsi="Times New Roman" w:cs="Times New Roman"/>
          <w:sz w:val="24"/>
          <w:szCs w:val="24"/>
        </w:rPr>
        <w:t xml:space="preserve"> место в игр</w:t>
      </w:r>
      <w:r>
        <w:rPr>
          <w:rFonts w:ascii="Times New Roman" w:hAnsi="Times New Roman" w:cs="Times New Roman"/>
          <w:sz w:val="24"/>
          <w:szCs w:val="24"/>
        </w:rPr>
        <w:t>е «Интеллектуальное многоборье»,</w:t>
      </w:r>
      <w:r w:rsidRPr="00E44F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место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Тумурова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в индивидуальном зачете по игре «Интеллектуальное многоборье»,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место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Тумурова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в индивидуальном зачете по игре «Своя игра» </w:t>
      </w:r>
      <w:r w:rsidRPr="00E44FCD">
        <w:rPr>
          <w:rFonts w:ascii="Times New Roman" w:hAnsi="Times New Roman" w:cs="Times New Roman"/>
          <w:sz w:val="24"/>
          <w:szCs w:val="24"/>
        </w:rPr>
        <w:t xml:space="preserve"> </w:t>
      </w:r>
      <w:r w:rsidRPr="00E44FCD">
        <w:rPr>
          <w:rFonts w:ascii="Times New Roman" w:hAnsi="Times New Roman" w:cs="Times New Roman"/>
          <w:sz w:val="24"/>
          <w:szCs w:val="24"/>
          <w:lang w:val="en-US"/>
        </w:rPr>
        <w:t>XIV</w:t>
      </w:r>
      <w:r w:rsidRPr="00E44FCD">
        <w:rPr>
          <w:rFonts w:ascii="Times New Roman" w:hAnsi="Times New Roman" w:cs="Times New Roman"/>
          <w:sz w:val="24"/>
          <w:szCs w:val="24"/>
        </w:rPr>
        <w:t xml:space="preserve"> Открытого Первенства Республики Бурятия по интеллектуальным играм «Эрудит-201</w:t>
      </w:r>
      <w:r>
        <w:rPr>
          <w:rFonts w:ascii="Times New Roman" w:hAnsi="Times New Roman" w:cs="Times New Roman"/>
          <w:sz w:val="24"/>
          <w:szCs w:val="24"/>
        </w:rPr>
        <w:t xml:space="preserve">7,  а также командное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место в игре «Что? Где? Когда?» Городского турнира по интеллектуальным играм «Знатоки-2017».</w:t>
      </w:r>
    </w:p>
    <w:p w:rsidR="00E44FCD" w:rsidRPr="00D2250C" w:rsidRDefault="00E44FCD" w:rsidP="00E44F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члены команды эрудитов </w:t>
      </w:r>
      <w:r w:rsidRPr="0035533A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35533A">
        <w:rPr>
          <w:rFonts w:ascii="Times New Roman" w:eastAsia="Times New Roman" w:hAnsi="Times New Roman" w:cs="Times New Roman"/>
          <w:sz w:val="24"/>
          <w:szCs w:val="24"/>
          <w:lang w:val="en-US"/>
        </w:rPr>
        <w:t>LG</w:t>
      </w:r>
      <w:r>
        <w:rPr>
          <w:rFonts w:ascii="Times New Roman" w:eastAsia="Times New Roman" w:hAnsi="Times New Roman" w:cs="Times New Roman"/>
          <w:sz w:val="24"/>
          <w:szCs w:val="24"/>
        </w:rPr>
        <w:t>3» являются победителями и призерами олимпиад разного уровня. Этому способствовала, на мой взгляд, их увлечение интеллектуальными играми.</w:t>
      </w:r>
    </w:p>
    <w:p w:rsidR="00E44FCD" w:rsidRPr="00D2250C" w:rsidRDefault="00E44FCD" w:rsidP="00E44F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250C">
        <w:rPr>
          <w:rFonts w:ascii="Times New Roman" w:hAnsi="Times New Roman" w:cs="Times New Roman"/>
          <w:sz w:val="24"/>
          <w:szCs w:val="24"/>
        </w:rPr>
        <w:t>Концепция модернизации российского образования определила новую стратегию образования, ориентированную на развитие личности и предполагающую формированию ключевых компетенций - готовности учащихся использовать свои знания, умения и навыки в реальной жизни.</w:t>
      </w:r>
    </w:p>
    <w:p w:rsidR="00E44FCD" w:rsidRPr="00D2250C" w:rsidRDefault="00E44FCD" w:rsidP="00E44F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250C">
        <w:rPr>
          <w:rFonts w:ascii="Times New Roman" w:hAnsi="Times New Roman" w:cs="Times New Roman"/>
          <w:sz w:val="24"/>
          <w:szCs w:val="24"/>
        </w:rPr>
        <w:t>Реалии нашей жизни таковы, что востребованным оказываются люди, способные активно откликаться на возникающие перед обществом проблемы, умеющие системно мыслить, анализировать, сравнивать,  делать выводы, а также практически решать возникающее перед ними жизненные и профессиональные проблемы.</w:t>
      </w:r>
      <w:proofErr w:type="gramEnd"/>
      <w:r w:rsidRPr="00D2250C">
        <w:rPr>
          <w:rFonts w:ascii="Times New Roman" w:hAnsi="Times New Roman" w:cs="Times New Roman"/>
          <w:sz w:val="24"/>
          <w:szCs w:val="24"/>
        </w:rPr>
        <w:t xml:space="preserve"> Меняющийся мир предъявляет новые требования к выпускнику общеобразовательной школы.</w:t>
      </w:r>
    </w:p>
    <w:p w:rsidR="00E44FCD" w:rsidRDefault="00E44FCD" w:rsidP="00E44FCD">
      <w:pPr>
        <w:spacing w:after="12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45A56" w:rsidRDefault="00C45A56"/>
    <w:sectPr w:rsidR="00C45A56" w:rsidSect="00C45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87AFE"/>
    <w:multiLevelType w:val="multilevel"/>
    <w:tmpl w:val="832C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3402F0"/>
    <w:multiLevelType w:val="hybridMultilevel"/>
    <w:tmpl w:val="EC42688C"/>
    <w:lvl w:ilvl="0" w:tplc="097064A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DB50E6"/>
    <w:multiLevelType w:val="hybridMultilevel"/>
    <w:tmpl w:val="7A523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5A7F4E"/>
    <w:multiLevelType w:val="hybridMultilevel"/>
    <w:tmpl w:val="E362A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E44FCD"/>
    <w:rsid w:val="00C45A56"/>
    <w:rsid w:val="00E44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44FCD"/>
  </w:style>
  <w:style w:type="character" w:styleId="a3">
    <w:name w:val="Emphasis"/>
    <w:basedOn w:val="a0"/>
    <w:uiPriority w:val="20"/>
    <w:qFormat/>
    <w:rsid w:val="00E44FCD"/>
    <w:rPr>
      <w:i/>
      <w:iCs/>
    </w:rPr>
  </w:style>
  <w:style w:type="character" w:styleId="a4">
    <w:name w:val="Strong"/>
    <w:basedOn w:val="a0"/>
    <w:uiPriority w:val="22"/>
    <w:qFormat/>
    <w:rsid w:val="00E44FCD"/>
    <w:rPr>
      <w:b/>
      <w:bCs/>
    </w:rPr>
  </w:style>
  <w:style w:type="paragraph" w:styleId="a5">
    <w:name w:val="List Paragraph"/>
    <w:basedOn w:val="a"/>
    <w:uiPriority w:val="34"/>
    <w:qFormat/>
    <w:rsid w:val="00E44FCD"/>
    <w:pPr>
      <w:ind w:left="720"/>
      <w:contextualSpacing/>
    </w:pPr>
  </w:style>
  <w:style w:type="paragraph" w:styleId="a6">
    <w:name w:val="Normal (Web)"/>
    <w:basedOn w:val="a"/>
    <w:uiPriority w:val="99"/>
    <w:rsid w:val="00E4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E44F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2358</Words>
  <Characters>13443</Characters>
  <Application>Microsoft Office Word</Application>
  <DocSecurity>0</DocSecurity>
  <Lines>112</Lines>
  <Paragraphs>31</Paragraphs>
  <ScaleCrop>false</ScaleCrop>
  <Company>HP Inc.</Company>
  <LinksUpToDate>false</LinksUpToDate>
  <CharactersWithSpaces>15770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LG3</dc:creator>
  <cp:lastModifiedBy>LG3</cp:lastModifiedBy>
  <cp:revision>1</cp:revision>
  <dcterms:created xsi:type="dcterms:W3CDTF">2022-12-03T06:08:00Z</dcterms:created>
  <dcterms:modified xsi:type="dcterms:W3CDTF">2022-12-03T06:23:00Z</dcterms:modified>
</cp:coreProperties>
</file>