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06" w:rsidRDefault="003A4606" w:rsidP="003A4606">
      <w:pPr>
        <w:spacing w:before="1"/>
        <w:ind w:firstLine="709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:rsidR="003A4606" w:rsidRDefault="003A4606" w:rsidP="003A4606">
      <w:pPr>
        <w:spacing w:before="160"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школьного методического объединения учителей математики</w:t>
      </w:r>
      <w:r w:rsidRPr="00ED4904">
        <w:rPr>
          <w:b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информатики</w:t>
      </w:r>
    </w:p>
    <w:p w:rsidR="003A4606" w:rsidRDefault="003A4606" w:rsidP="003A4606">
      <w:pPr>
        <w:spacing w:before="1"/>
        <w:ind w:firstLine="70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3A4606" w:rsidRDefault="003A4606" w:rsidP="003A4606">
      <w:pPr>
        <w:spacing w:before="76" w:line="319" w:lineRule="exact"/>
        <w:ind w:firstLine="709"/>
        <w:jc w:val="center"/>
        <w:rPr>
          <w:b/>
          <w:sz w:val="28"/>
        </w:rPr>
      </w:pPr>
    </w:p>
    <w:p w:rsidR="003A4606" w:rsidRDefault="003A4606" w:rsidP="003A4606">
      <w:pPr>
        <w:spacing w:before="76" w:line="319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 ШМО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2022 -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год:</w:t>
      </w:r>
    </w:p>
    <w:p w:rsidR="003A4606" w:rsidRDefault="003A4606" w:rsidP="003A4606">
      <w:pPr>
        <w:pStyle w:val="a3"/>
        <w:spacing w:line="319" w:lineRule="exact"/>
        <w:ind w:firstLine="709"/>
        <w:jc w:val="center"/>
      </w:pPr>
      <w:r>
        <w:t>«Реализация</w:t>
      </w:r>
      <w:r>
        <w:rPr>
          <w:spacing w:val="-7"/>
        </w:rPr>
        <w:t xml:space="preserve"> </w:t>
      </w:r>
      <w:proofErr w:type="gramStart"/>
      <w:r>
        <w:t>обновленных</w:t>
      </w:r>
      <w:proofErr w:type="gramEnd"/>
      <w:r>
        <w:rPr>
          <w:spacing w:val="-2"/>
        </w:rPr>
        <w:t xml:space="preserve"> </w:t>
      </w:r>
      <w:r>
        <w:t>ФГОС»</w:t>
      </w:r>
    </w:p>
    <w:p w:rsidR="003A4606" w:rsidRDefault="003A4606" w:rsidP="003A4606">
      <w:pPr>
        <w:pStyle w:val="a3"/>
        <w:spacing w:before="2"/>
        <w:ind w:firstLine="709"/>
        <w:jc w:val="both"/>
        <w:rPr>
          <w:sz w:val="24"/>
        </w:rPr>
      </w:pPr>
    </w:p>
    <w:p w:rsidR="003A4606" w:rsidRDefault="003A4606" w:rsidP="003A4606">
      <w:pPr>
        <w:pStyle w:val="a3"/>
        <w:spacing w:line="242" w:lineRule="auto"/>
        <w:ind w:left="227" w:firstLine="709"/>
        <w:jc w:val="both"/>
      </w:pPr>
      <w:r>
        <w:rPr>
          <w:b/>
        </w:rPr>
        <w:t xml:space="preserve">Цель: </w:t>
      </w:r>
      <w:r>
        <w:rPr>
          <w:color w:val="161808"/>
        </w:rPr>
        <w:t>оказать методическую помощь педагогическим работникам в вопросах реализации</w:t>
      </w:r>
      <w:r>
        <w:rPr>
          <w:color w:val="161808"/>
          <w:spacing w:val="-67"/>
        </w:rPr>
        <w:t xml:space="preserve"> </w:t>
      </w:r>
      <w:r>
        <w:rPr>
          <w:color w:val="161808"/>
        </w:rPr>
        <w:t>обновленных ФГОС</w:t>
      </w:r>
    </w:p>
    <w:p w:rsidR="003A4606" w:rsidRDefault="003A4606" w:rsidP="003A4606">
      <w:pPr>
        <w:spacing w:line="319" w:lineRule="exact"/>
        <w:ind w:left="227" w:firstLine="709"/>
        <w:jc w:val="both"/>
        <w:rPr>
          <w:b/>
          <w:sz w:val="28"/>
        </w:rPr>
      </w:pPr>
      <w:r>
        <w:rPr>
          <w:b/>
          <w:color w:val="161808"/>
          <w:sz w:val="28"/>
        </w:rPr>
        <w:t>Задачи:</w:t>
      </w:r>
    </w:p>
    <w:p w:rsidR="003A4606" w:rsidRDefault="003A4606" w:rsidP="003A4606">
      <w:pPr>
        <w:pStyle w:val="a3"/>
        <w:spacing w:line="319" w:lineRule="exact"/>
        <w:ind w:left="227" w:firstLine="709"/>
        <w:jc w:val="both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ресурса</w:t>
      </w:r>
      <w:r>
        <w:rPr>
          <w:spacing w:val="-5"/>
        </w:rPr>
        <w:t xml:space="preserve"> </w:t>
      </w:r>
      <w:r>
        <w:t>«Конструктора</w:t>
      </w:r>
      <w:r>
        <w:rPr>
          <w:spacing w:val="-5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программ»;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31"/>
          <w:tab w:val="left" w:pos="1134"/>
        </w:tabs>
        <w:spacing w:line="242" w:lineRule="auto"/>
        <w:ind w:left="227" w:firstLine="709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84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85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85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z w:val="28"/>
        </w:rPr>
        <w:tab/>
        <w:t>качественной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обновленными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3A4606" w:rsidRDefault="003A4606" w:rsidP="003A4606">
      <w:pPr>
        <w:pStyle w:val="a3"/>
        <w:tabs>
          <w:tab w:val="left" w:pos="652"/>
          <w:tab w:val="left" w:pos="1134"/>
          <w:tab w:val="left" w:pos="3119"/>
          <w:tab w:val="left" w:pos="4678"/>
          <w:tab w:val="left" w:pos="5670"/>
          <w:tab w:val="left" w:pos="6783"/>
          <w:tab w:val="left" w:pos="7513"/>
          <w:tab w:val="left" w:pos="8364"/>
        </w:tabs>
        <w:ind w:left="227" w:firstLine="709"/>
        <w:jc w:val="both"/>
      </w:pPr>
      <w:r>
        <w:rPr>
          <w:b/>
        </w:rPr>
        <w:t>*</w:t>
      </w:r>
      <w:r>
        <w:rPr>
          <w:b/>
        </w:rPr>
        <w:tab/>
      </w:r>
      <w:r>
        <w:t>разработать</w:t>
      </w:r>
      <w:r>
        <w:tab/>
        <w:t>алгоритм</w:t>
      </w:r>
      <w:r>
        <w:tab/>
        <w:t>подготовки</w:t>
      </w:r>
      <w:r>
        <w:tab/>
        <w:t>педагога</w:t>
      </w:r>
      <w:r>
        <w:tab/>
        <w:t>к</w:t>
      </w:r>
      <w:r>
        <w:tab/>
        <w:t>учебному</w:t>
      </w:r>
      <w:r>
        <w:tab/>
        <w:t>занятию,</w:t>
      </w:r>
      <w:r>
        <w:tab/>
      </w:r>
      <w:r>
        <w:rPr>
          <w:spacing w:val="-1"/>
        </w:rPr>
        <w:t>помогающий</w:t>
      </w:r>
      <w:r>
        <w:rPr>
          <w:spacing w:val="-67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воспитательной деятельности.</w:t>
      </w:r>
    </w:p>
    <w:p w:rsidR="003A4606" w:rsidRDefault="003A4606" w:rsidP="003A4606">
      <w:pPr>
        <w:pStyle w:val="a3"/>
        <w:spacing w:before="10"/>
        <w:ind w:firstLine="709"/>
        <w:jc w:val="both"/>
        <w:rPr>
          <w:sz w:val="27"/>
        </w:rPr>
      </w:pPr>
    </w:p>
    <w:p w:rsidR="003A4606" w:rsidRDefault="003A4606" w:rsidP="003A4606">
      <w:pPr>
        <w:spacing w:before="1"/>
        <w:ind w:left="227" w:firstLine="709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работы:</w:t>
      </w:r>
    </w:p>
    <w:p w:rsidR="003A4606" w:rsidRDefault="003A4606" w:rsidP="003A4606">
      <w:pPr>
        <w:pStyle w:val="a3"/>
        <w:spacing w:before="8"/>
        <w:ind w:firstLine="709"/>
        <w:jc w:val="both"/>
        <w:rPr>
          <w:b/>
          <w:sz w:val="27"/>
        </w:rPr>
      </w:pP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before="1" w:line="322" w:lineRule="exact"/>
        <w:ind w:left="439" w:firstLine="70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86"/>
        </w:tabs>
        <w:ind w:left="227" w:firstLine="70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обеспечивающих качественному формированию как предметных, так и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(личностных)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 результатов (в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ФГОС).</w:t>
      </w:r>
    </w:p>
    <w:p w:rsidR="003A4606" w:rsidRDefault="003A4606" w:rsidP="003A4606">
      <w:pPr>
        <w:spacing w:before="1"/>
        <w:ind w:left="227" w:firstLine="709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3A4606" w:rsidRDefault="003A4606" w:rsidP="003A4606">
      <w:pPr>
        <w:spacing w:before="2" w:line="319" w:lineRule="exact"/>
        <w:ind w:left="227" w:firstLine="709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ШМО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через</w:t>
      </w:r>
      <w:proofErr w:type="gramEnd"/>
      <w:r>
        <w:rPr>
          <w:b/>
          <w:sz w:val="28"/>
        </w:rPr>
        <w:t>: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line="278" w:lineRule="auto"/>
        <w:ind w:left="227" w:firstLine="709"/>
        <w:jc w:val="both"/>
        <w:rPr>
          <w:b/>
          <w:sz w:val="28"/>
        </w:rPr>
      </w:pPr>
      <w:r>
        <w:rPr>
          <w:sz w:val="28"/>
        </w:rPr>
        <w:t xml:space="preserve">Участие в методических семинарах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Обновленные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ФГОС», «Конструируем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реализуем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предметную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программу».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628"/>
          <w:tab w:val="left" w:pos="629"/>
          <w:tab w:val="left" w:pos="1635"/>
          <w:tab w:val="left" w:pos="3311"/>
          <w:tab w:val="left" w:pos="3721"/>
          <w:tab w:val="left" w:pos="5441"/>
          <w:tab w:val="left" w:pos="6680"/>
          <w:tab w:val="left" w:pos="8173"/>
          <w:tab w:val="left" w:pos="9597"/>
        </w:tabs>
        <w:spacing w:before="191"/>
        <w:ind w:left="227" w:firstLine="709"/>
        <w:jc w:val="both"/>
        <w:rPr>
          <w:sz w:val="28"/>
        </w:rPr>
      </w:pPr>
      <w:r>
        <w:rPr>
          <w:sz w:val="28"/>
        </w:rPr>
        <w:t>Отбор</w:t>
      </w:r>
      <w:r>
        <w:rPr>
          <w:sz w:val="28"/>
        </w:rPr>
        <w:tab/>
        <w:t>содержания</w:t>
      </w:r>
      <w:r>
        <w:rPr>
          <w:sz w:val="28"/>
        </w:rPr>
        <w:tab/>
        <w:t>и</w:t>
      </w:r>
      <w:r>
        <w:rPr>
          <w:sz w:val="28"/>
        </w:rPr>
        <w:tab/>
        <w:t>составление</w:t>
      </w:r>
      <w:r>
        <w:rPr>
          <w:sz w:val="28"/>
        </w:rPr>
        <w:tab/>
        <w:t>рабочих</w:t>
      </w:r>
      <w:r>
        <w:rPr>
          <w:sz w:val="28"/>
        </w:rPr>
        <w:tab/>
        <w:t>программ,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pacing w:val="-1"/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ресурсе «Конструктор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программ».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line="321" w:lineRule="exact"/>
        <w:ind w:left="439" w:firstLine="41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54"/>
        </w:tabs>
        <w:ind w:left="227" w:firstLine="709"/>
        <w:jc w:val="both"/>
        <w:rPr>
          <w:sz w:val="28"/>
        </w:rPr>
      </w:pPr>
      <w:r>
        <w:rPr>
          <w:sz w:val="28"/>
        </w:rPr>
        <w:t>Взаимное посещение</w:t>
      </w:r>
      <w:r>
        <w:rPr>
          <w:spacing w:val="4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39"/>
          <w:sz w:val="28"/>
        </w:rPr>
        <w:t xml:space="preserve"> </w:t>
      </w:r>
      <w:r>
        <w:rPr>
          <w:sz w:val="28"/>
        </w:rPr>
        <w:t>самоанализом</w:t>
      </w:r>
      <w:r>
        <w:rPr>
          <w:spacing w:val="39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52"/>
          <w:tab w:val="left" w:pos="1276"/>
        </w:tabs>
        <w:spacing w:line="244" w:lineRule="auto"/>
        <w:ind w:left="227" w:firstLine="709"/>
        <w:jc w:val="both"/>
        <w:rPr>
          <w:rFonts w:ascii="Calibri" w:hAnsi="Calibri"/>
          <w:sz w:val="28"/>
        </w:rPr>
      </w:pPr>
      <w:proofErr w:type="gramStart"/>
      <w:r>
        <w:rPr>
          <w:sz w:val="28"/>
        </w:rPr>
        <w:t>Обеспечить</w:t>
      </w:r>
      <w:r>
        <w:rPr>
          <w:spacing w:val="108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0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1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09"/>
          <w:sz w:val="28"/>
        </w:rPr>
        <w:t xml:space="preserve"> </w:t>
      </w:r>
      <w:r>
        <w:rPr>
          <w:sz w:val="28"/>
        </w:rPr>
        <w:t>к</w:t>
      </w:r>
      <w:r>
        <w:rPr>
          <w:spacing w:val="1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метапредметных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обновленных ФГОС</w:t>
      </w:r>
      <w:r>
        <w:rPr>
          <w:rFonts w:ascii="Calibri" w:hAnsi="Calibri"/>
          <w:sz w:val="28"/>
        </w:rPr>
        <w:t>.</w:t>
      </w:r>
      <w:proofErr w:type="gramEnd"/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30"/>
        </w:tabs>
        <w:ind w:left="227"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темой и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 в данном направлении реализации 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94"/>
          <w:tab w:val="left" w:pos="595"/>
          <w:tab w:val="left" w:pos="1276"/>
          <w:tab w:val="left" w:pos="2743"/>
          <w:tab w:val="left" w:pos="3895"/>
          <w:tab w:val="left" w:pos="4252"/>
          <w:tab w:val="left" w:pos="5954"/>
          <w:tab w:val="left" w:pos="6788"/>
          <w:tab w:val="left" w:pos="7938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муниципальных</w:t>
      </w:r>
      <w:r>
        <w:rPr>
          <w:sz w:val="28"/>
        </w:rPr>
        <w:tab/>
        <w:t>и</w:t>
      </w:r>
      <w:r>
        <w:rPr>
          <w:sz w:val="28"/>
        </w:rPr>
        <w:tab/>
        <w:t>региональных</w:t>
      </w:r>
      <w:r>
        <w:rPr>
          <w:sz w:val="28"/>
        </w:rPr>
        <w:tab/>
      </w:r>
      <w:r>
        <w:rPr>
          <w:spacing w:val="-1"/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методического 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смотров.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ШМО,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советах.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6"/>
        </w:tabs>
        <w:ind w:left="0" w:firstLine="709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курсах.</w:t>
      </w:r>
      <w:r>
        <w:rPr>
          <w:spacing w:val="11"/>
          <w:sz w:val="28"/>
        </w:rPr>
        <w:t xml:space="preserve"> </w:t>
      </w:r>
    </w:p>
    <w:p w:rsidR="003A4606" w:rsidRDefault="003A4606" w:rsidP="003A4606">
      <w:pPr>
        <w:pStyle w:val="a3"/>
        <w:spacing w:line="322" w:lineRule="exact"/>
        <w:ind w:firstLine="709"/>
        <w:jc w:val="both"/>
      </w:pPr>
      <w:r>
        <w:t>* Прохождение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повышенные 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ind w:left="0" w:firstLine="709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«особого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внимания».</w:t>
      </w:r>
    </w:p>
    <w:p w:rsidR="003A4606" w:rsidRDefault="003A4606" w:rsidP="003A4606">
      <w:pPr>
        <w:spacing w:before="76" w:line="319" w:lineRule="exact"/>
        <w:ind w:left="227" w:firstLine="709"/>
        <w:jc w:val="both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деятельность: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9"/>
        </w:tabs>
        <w:spacing w:line="319" w:lineRule="exact"/>
        <w:ind w:left="448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2021-</w:t>
      </w:r>
      <w:r>
        <w:rPr>
          <w:spacing w:val="6"/>
          <w:sz w:val="28"/>
        </w:rPr>
        <w:t xml:space="preserve"> </w:t>
      </w:r>
      <w:r>
        <w:rPr>
          <w:sz w:val="28"/>
        </w:rPr>
        <w:t>2022</w:t>
      </w:r>
      <w:r>
        <w:rPr>
          <w:spacing w:val="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7"/>
          <w:sz w:val="28"/>
        </w:rPr>
        <w:t xml:space="preserve"> </w:t>
      </w:r>
      <w:r>
        <w:rPr>
          <w:sz w:val="28"/>
        </w:rPr>
        <w:t>год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2022</w:t>
      </w:r>
    </w:p>
    <w:p w:rsidR="003A4606" w:rsidRDefault="003A4606" w:rsidP="003A4606">
      <w:pPr>
        <w:pStyle w:val="a3"/>
        <w:ind w:left="227" w:firstLine="709"/>
        <w:jc w:val="both"/>
      </w:pPr>
      <w:r>
        <w:t>-</w:t>
      </w:r>
      <w:r>
        <w:rPr>
          <w:spacing w:val="-3"/>
        </w:rPr>
        <w:t xml:space="preserve"> </w:t>
      </w:r>
      <w:r>
        <w:t>2023 учебный</w:t>
      </w:r>
      <w:r>
        <w:rPr>
          <w:spacing w:val="-2"/>
        </w:rPr>
        <w:t xml:space="preserve"> </w:t>
      </w:r>
      <w:r>
        <w:t>год.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40"/>
        </w:tabs>
        <w:ind w:left="439" w:firstLine="709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(тема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самообразования).</w:t>
      </w:r>
    </w:p>
    <w:p w:rsidR="003A4606" w:rsidRDefault="003A4606" w:rsidP="003A4606">
      <w:pPr>
        <w:pStyle w:val="a3"/>
        <w:spacing w:before="4"/>
        <w:ind w:firstLine="709"/>
        <w:jc w:val="both"/>
      </w:pPr>
    </w:p>
    <w:p w:rsidR="003A4606" w:rsidRDefault="003A4606" w:rsidP="003A4606">
      <w:pPr>
        <w:spacing w:line="319" w:lineRule="exact"/>
        <w:ind w:left="227" w:firstLine="709"/>
        <w:jc w:val="both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605"/>
        </w:tabs>
        <w:ind w:left="227" w:firstLine="709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обновленных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95"/>
        </w:tabs>
        <w:ind w:left="227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605"/>
        </w:tabs>
        <w:ind w:left="227" w:firstLine="70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color w:val="161808"/>
          <w:sz w:val="28"/>
        </w:rPr>
        <w:t>через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систему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повышения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квалификации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и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самообразования каждого учителя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всех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57"/>
        </w:tabs>
        <w:spacing w:line="242" w:lineRule="auto"/>
        <w:ind w:left="227"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573"/>
        </w:tabs>
        <w:ind w:left="227" w:firstLine="709"/>
        <w:jc w:val="both"/>
        <w:rPr>
          <w:sz w:val="28"/>
        </w:rPr>
      </w:pP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формах;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87"/>
        </w:tabs>
        <w:ind w:left="227" w:firstLine="709"/>
        <w:jc w:val="both"/>
        <w:rPr>
          <w:sz w:val="28"/>
        </w:rPr>
      </w:pPr>
      <w:r>
        <w:rPr>
          <w:sz w:val="28"/>
        </w:rPr>
        <w:t>Пополнение методической копилки необходимым информационным материалом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3A4606" w:rsidRDefault="003A4606" w:rsidP="003A4606">
      <w:pPr>
        <w:pStyle w:val="a5"/>
        <w:numPr>
          <w:ilvl w:val="0"/>
          <w:numId w:val="3"/>
        </w:numPr>
        <w:tabs>
          <w:tab w:val="left" w:pos="480"/>
        </w:tabs>
        <w:ind w:left="227" w:firstLine="709"/>
        <w:jc w:val="both"/>
        <w:rPr>
          <w:sz w:val="28"/>
        </w:rPr>
      </w:pPr>
      <w:r>
        <w:rPr>
          <w:sz w:val="28"/>
        </w:rPr>
        <w:t>Методическое сопровождение самообразования и саморазвития педагогов.</w:t>
      </w:r>
    </w:p>
    <w:p w:rsidR="003A4606" w:rsidRDefault="003A4606" w:rsidP="003A4606">
      <w:pPr>
        <w:pStyle w:val="a3"/>
        <w:spacing w:before="8"/>
        <w:ind w:firstLine="709"/>
        <w:jc w:val="both"/>
        <w:rPr>
          <w:sz w:val="27"/>
        </w:rPr>
      </w:pPr>
    </w:p>
    <w:p w:rsidR="003A4606" w:rsidRDefault="003A4606" w:rsidP="003A4606">
      <w:pPr>
        <w:spacing w:line="320" w:lineRule="exact"/>
        <w:ind w:left="227" w:firstLine="709"/>
        <w:jc w:val="both"/>
        <w:rPr>
          <w:b/>
          <w:sz w:val="28"/>
        </w:rPr>
      </w:pPr>
      <w:r>
        <w:rPr>
          <w:b/>
          <w:sz w:val="28"/>
        </w:rPr>
        <w:t>Консультативная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деятельность:</w:t>
      </w:r>
    </w:p>
    <w:p w:rsidR="003A4606" w:rsidRDefault="003A4606" w:rsidP="003A4606">
      <w:pPr>
        <w:pStyle w:val="a5"/>
        <w:numPr>
          <w:ilvl w:val="0"/>
          <w:numId w:val="2"/>
        </w:numPr>
        <w:tabs>
          <w:tab w:val="left" w:pos="528"/>
          <w:tab w:val="left" w:pos="1418"/>
        </w:tabs>
        <w:ind w:left="227" w:firstLine="709"/>
        <w:jc w:val="both"/>
        <w:rPr>
          <w:sz w:val="28"/>
        </w:rPr>
      </w:pPr>
      <w:r>
        <w:rPr>
          <w:color w:val="161808"/>
          <w:sz w:val="28"/>
        </w:rPr>
        <w:t>Консультирование</w:t>
      </w:r>
      <w:r>
        <w:rPr>
          <w:color w:val="161808"/>
          <w:spacing w:val="85"/>
          <w:sz w:val="28"/>
        </w:rPr>
        <w:t xml:space="preserve"> </w:t>
      </w:r>
      <w:r>
        <w:rPr>
          <w:color w:val="161808"/>
          <w:sz w:val="28"/>
        </w:rPr>
        <w:t>педагогов</w:t>
      </w:r>
      <w:r>
        <w:rPr>
          <w:color w:val="161808"/>
          <w:spacing w:val="82"/>
          <w:sz w:val="28"/>
        </w:rPr>
        <w:t xml:space="preserve"> </w:t>
      </w:r>
      <w:r>
        <w:rPr>
          <w:color w:val="161808"/>
          <w:sz w:val="28"/>
        </w:rPr>
        <w:t>по</w:t>
      </w:r>
      <w:r>
        <w:rPr>
          <w:color w:val="161808"/>
          <w:spacing w:val="85"/>
          <w:sz w:val="28"/>
        </w:rPr>
        <w:t xml:space="preserve"> </w:t>
      </w:r>
      <w:r>
        <w:rPr>
          <w:color w:val="161808"/>
          <w:sz w:val="28"/>
        </w:rPr>
        <w:t>вопросам</w:t>
      </w:r>
      <w:r>
        <w:rPr>
          <w:color w:val="161808"/>
          <w:spacing w:val="82"/>
          <w:sz w:val="28"/>
        </w:rPr>
        <w:t xml:space="preserve"> </w:t>
      </w:r>
      <w:r>
        <w:rPr>
          <w:color w:val="161808"/>
          <w:sz w:val="28"/>
        </w:rPr>
        <w:t>составления</w:t>
      </w:r>
      <w:r>
        <w:rPr>
          <w:color w:val="161808"/>
          <w:spacing w:val="9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85"/>
          <w:sz w:val="28"/>
        </w:rPr>
        <w:t xml:space="preserve"> </w:t>
      </w:r>
      <w:r>
        <w:rPr>
          <w:color w:val="333333"/>
          <w:sz w:val="28"/>
        </w:rPr>
        <w:t>корректировки</w:t>
      </w:r>
      <w:r>
        <w:rPr>
          <w:color w:val="333333"/>
          <w:sz w:val="28"/>
        </w:rPr>
        <w:tab/>
      </w:r>
      <w:r>
        <w:rPr>
          <w:color w:val="161808"/>
          <w:spacing w:val="-1"/>
          <w:sz w:val="28"/>
        </w:rPr>
        <w:t>рабочих</w:t>
      </w:r>
      <w:r>
        <w:rPr>
          <w:color w:val="161808"/>
          <w:spacing w:val="-67"/>
          <w:sz w:val="28"/>
        </w:rPr>
        <w:t xml:space="preserve"> </w:t>
      </w:r>
      <w:r>
        <w:rPr>
          <w:color w:val="161808"/>
          <w:sz w:val="28"/>
        </w:rPr>
        <w:t>программ</w:t>
      </w:r>
      <w:r>
        <w:rPr>
          <w:color w:val="161808"/>
          <w:spacing w:val="-1"/>
          <w:sz w:val="28"/>
        </w:rPr>
        <w:t xml:space="preserve"> </w:t>
      </w:r>
      <w:r>
        <w:rPr>
          <w:color w:val="161808"/>
          <w:sz w:val="28"/>
        </w:rPr>
        <w:t>в</w:t>
      </w:r>
      <w:r>
        <w:rPr>
          <w:color w:val="161808"/>
          <w:spacing w:val="-2"/>
          <w:sz w:val="28"/>
        </w:rPr>
        <w:t xml:space="preserve"> </w:t>
      </w:r>
      <w:r>
        <w:rPr>
          <w:color w:val="161808"/>
          <w:sz w:val="28"/>
        </w:rPr>
        <w:t>соответствии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с</w:t>
      </w:r>
      <w:r>
        <w:rPr>
          <w:color w:val="161808"/>
          <w:spacing w:val="-4"/>
          <w:sz w:val="28"/>
        </w:rPr>
        <w:t xml:space="preserve"> </w:t>
      </w:r>
      <w:proofErr w:type="gramStart"/>
      <w:r>
        <w:rPr>
          <w:color w:val="161808"/>
          <w:sz w:val="28"/>
        </w:rPr>
        <w:t>обновленными</w:t>
      </w:r>
      <w:proofErr w:type="gramEnd"/>
      <w:r>
        <w:rPr>
          <w:color w:val="161808"/>
          <w:sz w:val="28"/>
        </w:rPr>
        <w:t xml:space="preserve"> ФГОС.</w:t>
      </w:r>
    </w:p>
    <w:p w:rsidR="003A4606" w:rsidRDefault="003A4606" w:rsidP="003A4606">
      <w:pPr>
        <w:pStyle w:val="a5"/>
        <w:numPr>
          <w:ilvl w:val="0"/>
          <w:numId w:val="2"/>
        </w:numPr>
        <w:tabs>
          <w:tab w:val="left" w:pos="545"/>
        </w:tabs>
        <w:ind w:left="227" w:firstLine="709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целью</w:t>
      </w:r>
      <w:r>
        <w:rPr>
          <w:spacing w:val="3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30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lastRenderedPageBreak/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3A4606" w:rsidRDefault="003A4606" w:rsidP="003A4606">
      <w:pPr>
        <w:pStyle w:val="a5"/>
        <w:numPr>
          <w:ilvl w:val="0"/>
          <w:numId w:val="1"/>
        </w:numPr>
        <w:tabs>
          <w:tab w:val="left" w:pos="589"/>
          <w:tab w:val="left" w:pos="590"/>
          <w:tab w:val="left" w:pos="1418"/>
          <w:tab w:val="left" w:pos="4452"/>
          <w:tab w:val="left" w:pos="4961"/>
          <w:tab w:val="left" w:pos="6311"/>
          <w:tab w:val="left" w:pos="6663"/>
          <w:tab w:val="left" w:pos="7585"/>
          <w:tab w:val="left" w:pos="8080"/>
          <w:tab w:val="left" w:pos="8364"/>
          <w:tab w:val="left" w:pos="9356"/>
        </w:tabs>
        <w:ind w:left="227" w:firstLine="709"/>
        <w:jc w:val="both"/>
        <w:rPr>
          <w:sz w:val="28"/>
        </w:rPr>
      </w:pPr>
      <w:r>
        <w:rPr>
          <w:color w:val="161808"/>
          <w:sz w:val="28"/>
        </w:rPr>
        <w:t>Консультирование</w:t>
      </w:r>
      <w:r>
        <w:rPr>
          <w:color w:val="161808"/>
          <w:sz w:val="28"/>
        </w:rPr>
        <w:tab/>
        <w:t>педагогов</w:t>
      </w:r>
      <w:r>
        <w:rPr>
          <w:color w:val="161808"/>
          <w:sz w:val="28"/>
        </w:rPr>
        <w:tab/>
        <w:t>по</w:t>
      </w:r>
      <w:r>
        <w:rPr>
          <w:color w:val="161808"/>
          <w:sz w:val="28"/>
        </w:rPr>
        <w:tab/>
        <w:t>вопросам</w:t>
      </w:r>
      <w:r>
        <w:rPr>
          <w:color w:val="161808"/>
          <w:sz w:val="28"/>
        </w:rPr>
        <w:tab/>
        <w:t>в</w:t>
      </w:r>
      <w:r>
        <w:rPr>
          <w:color w:val="161808"/>
          <w:sz w:val="28"/>
        </w:rPr>
        <w:tab/>
        <w:t xml:space="preserve">сфере подготовки к ВПР, </w:t>
      </w:r>
      <w:r>
        <w:rPr>
          <w:color w:val="161808"/>
          <w:spacing w:val="-1"/>
          <w:sz w:val="28"/>
        </w:rPr>
        <w:t>ГИА,</w:t>
      </w:r>
      <w:r>
        <w:rPr>
          <w:color w:val="161808"/>
          <w:spacing w:val="-67"/>
          <w:sz w:val="28"/>
        </w:rPr>
        <w:t xml:space="preserve"> </w:t>
      </w:r>
      <w:r>
        <w:rPr>
          <w:color w:val="161808"/>
          <w:sz w:val="28"/>
        </w:rPr>
        <w:t>формирования</w:t>
      </w:r>
      <w:r>
        <w:rPr>
          <w:color w:val="161808"/>
          <w:spacing w:val="-4"/>
          <w:sz w:val="28"/>
        </w:rPr>
        <w:t xml:space="preserve"> </w:t>
      </w:r>
      <w:r>
        <w:rPr>
          <w:color w:val="161808"/>
          <w:sz w:val="28"/>
        </w:rPr>
        <w:t>различных</w:t>
      </w:r>
      <w:r>
        <w:rPr>
          <w:color w:val="161808"/>
          <w:spacing w:val="1"/>
          <w:sz w:val="28"/>
        </w:rPr>
        <w:t xml:space="preserve"> </w:t>
      </w:r>
      <w:r>
        <w:rPr>
          <w:color w:val="161808"/>
          <w:sz w:val="28"/>
        </w:rPr>
        <w:t>видов</w:t>
      </w:r>
      <w:r>
        <w:rPr>
          <w:color w:val="161808"/>
          <w:spacing w:val="-3"/>
          <w:sz w:val="28"/>
        </w:rPr>
        <w:t xml:space="preserve"> </w:t>
      </w:r>
      <w:r>
        <w:rPr>
          <w:color w:val="161808"/>
          <w:sz w:val="28"/>
        </w:rPr>
        <w:t>функциональной грамотности.</w:t>
      </w:r>
    </w:p>
    <w:p w:rsidR="003A4606" w:rsidRDefault="003A4606" w:rsidP="003A4606">
      <w:pPr>
        <w:ind w:left="326" w:firstLine="709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семинары</w:t>
      </w:r>
    </w:p>
    <w:p w:rsidR="003A4606" w:rsidRDefault="003A4606" w:rsidP="003A4606">
      <w:pPr>
        <w:pStyle w:val="a3"/>
        <w:spacing w:before="2"/>
        <w:jc w:val="both"/>
        <w:rPr>
          <w:b/>
        </w:rPr>
      </w:pPr>
    </w:p>
    <w:tbl>
      <w:tblPr>
        <w:tblStyle w:val="TableNormal"/>
        <w:tblW w:w="9427" w:type="dxa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/>
      </w:tblPr>
      <w:tblGrid>
        <w:gridCol w:w="780"/>
        <w:gridCol w:w="5406"/>
        <w:gridCol w:w="1987"/>
        <w:gridCol w:w="1254"/>
      </w:tblGrid>
      <w:tr w:rsidR="003A4606" w:rsidTr="003A4606">
        <w:trPr>
          <w:trHeight w:val="705"/>
        </w:trPr>
        <w:tc>
          <w:tcPr>
            <w:tcW w:w="780" w:type="dxa"/>
          </w:tcPr>
          <w:p w:rsidR="003A4606" w:rsidRDefault="003A4606" w:rsidP="00A00F53">
            <w:pPr>
              <w:pStyle w:val="TableParagraph"/>
              <w:spacing w:before="28"/>
              <w:ind w:left="3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№/п</w:t>
            </w:r>
          </w:p>
        </w:tc>
        <w:tc>
          <w:tcPr>
            <w:tcW w:w="5406" w:type="dxa"/>
          </w:tcPr>
          <w:p w:rsidR="003A4606" w:rsidRDefault="003A4606" w:rsidP="00A00F53">
            <w:pPr>
              <w:pStyle w:val="TableParagraph"/>
              <w:spacing w:before="28"/>
              <w:ind w:left="103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987" w:type="dxa"/>
          </w:tcPr>
          <w:p w:rsidR="003A4606" w:rsidRDefault="003A4606" w:rsidP="00A00F53">
            <w:pPr>
              <w:pStyle w:val="TableParagraph"/>
              <w:spacing w:before="28"/>
              <w:ind w:left="25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254" w:type="dxa"/>
          </w:tcPr>
          <w:p w:rsidR="003A4606" w:rsidRDefault="003A4606" w:rsidP="00A00F53">
            <w:pPr>
              <w:pStyle w:val="TableParagraph"/>
              <w:spacing w:before="28"/>
              <w:ind w:left="5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A4606" w:rsidTr="003A4606">
        <w:trPr>
          <w:trHeight w:val="381"/>
        </w:trPr>
        <w:tc>
          <w:tcPr>
            <w:tcW w:w="780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6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Обновленные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ФГОС»</w:t>
            </w:r>
          </w:p>
        </w:tc>
        <w:tc>
          <w:tcPr>
            <w:tcW w:w="1987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г.</w:t>
            </w:r>
          </w:p>
        </w:tc>
        <w:tc>
          <w:tcPr>
            <w:tcW w:w="1254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5"/>
        </w:trPr>
        <w:tc>
          <w:tcPr>
            <w:tcW w:w="780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6" w:type="dxa"/>
          </w:tcPr>
          <w:p w:rsidR="003A4606" w:rsidRPr="00ED4904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«Конструируем и реализуем предметную</w:t>
            </w:r>
            <w:r w:rsidRPr="00ED4904">
              <w:rPr>
                <w:spacing w:val="-68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рабочую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программу».</w:t>
            </w:r>
          </w:p>
        </w:tc>
        <w:tc>
          <w:tcPr>
            <w:tcW w:w="1987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август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  <w:lang w:val="ru-RU"/>
              </w:rPr>
              <w:t>–с</w:t>
            </w:r>
            <w:proofErr w:type="gramEnd"/>
            <w:r>
              <w:rPr>
                <w:spacing w:val="-5"/>
                <w:sz w:val="28"/>
                <w:lang w:val="ru-RU"/>
              </w:rPr>
              <w:t xml:space="preserve">ентябрь </w:t>
            </w:r>
            <w:r>
              <w:rPr>
                <w:sz w:val="28"/>
              </w:rPr>
              <w:t>2022</w:t>
            </w:r>
          </w:p>
        </w:tc>
        <w:tc>
          <w:tcPr>
            <w:tcW w:w="1254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1348"/>
        </w:trPr>
        <w:tc>
          <w:tcPr>
            <w:tcW w:w="780" w:type="dxa"/>
          </w:tcPr>
          <w:p w:rsidR="003A4606" w:rsidRDefault="003A4606" w:rsidP="00A00F53">
            <w:pPr>
              <w:pStyle w:val="TableParagraph"/>
              <w:spacing w:before="24"/>
              <w:ind w:left="15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6" w:type="dxa"/>
          </w:tcPr>
          <w:p w:rsidR="003A4606" w:rsidRPr="00ED4904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«Единые педагогические подходы к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формированию</w:t>
            </w:r>
            <w:r w:rsidRPr="00ED4904">
              <w:rPr>
                <w:spacing w:val="64"/>
                <w:sz w:val="28"/>
                <w:lang w:val="ru-RU"/>
              </w:rPr>
              <w:t xml:space="preserve"> </w:t>
            </w:r>
            <w:proofErr w:type="spellStart"/>
            <w:r w:rsidRPr="00ED4904">
              <w:rPr>
                <w:sz w:val="28"/>
                <w:lang w:val="ru-RU"/>
              </w:rPr>
              <w:t>метапредметных</w:t>
            </w:r>
            <w:proofErr w:type="spellEnd"/>
            <w:r w:rsidRPr="00ED4904">
              <w:rPr>
                <w:spacing w:val="66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и</w:t>
            </w:r>
          </w:p>
          <w:p w:rsidR="003A4606" w:rsidRPr="00ED4904" w:rsidRDefault="003A4606" w:rsidP="00A00F53">
            <w:pPr>
              <w:pStyle w:val="TableParagraph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личностных</w:t>
            </w:r>
            <w:r w:rsidRPr="00ED4904">
              <w:rPr>
                <w:spacing w:val="-4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планируемых</w:t>
            </w:r>
            <w:r w:rsidRPr="00ED4904">
              <w:rPr>
                <w:spacing w:val="-4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результатов,</w:t>
            </w:r>
            <w:r w:rsidRPr="00ED4904">
              <w:rPr>
                <w:spacing w:val="-5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при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реализации</w:t>
            </w:r>
            <w:r w:rsidRPr="00ED4904">
              <w:rPr>
                <w:spacing w:val="-6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обновленных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ФГОС</w:t>
            </w:r>
            <w:r w:rsidRPr="00ED4904">
              <w:rPr>
                <w:spacing w:val="-3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на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уроке».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ноябр</w:t>
            </w:r>
            <w:r>
              <w:rPr>
                <w:sz w:val="28"/>
                <w:lang w:val="ru-RU"/>
              </w:rPr>
              <w:t>ь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</w:tbl>
    <w:p w:rsidR="003A4606" w:rsidRDefault="003A4606" w:rsidP="003A4606">
      <w:pPr>
        <w:spacing w:before="76"/>
        <w:ind w:left="32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A4606" w:rsidRDefault="003A4606" w:rsidP="003A4606">
      <w:pPr>
        <w:pStyle w:val="a5"/>
        <w:numPr>
          <w:ilvl w:val="1"/>
          <w:numId w:val="1"/>
        </w:numPr>
        <w:tabs>
          <w:tab w:val="left" w:pos="949"/>
        </w:tabs>
        <w:spacing w:before="194"/>
        <w:ind w:firstLine="0"/>
        <w:jc w:val="both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документами</w:t>
      </w:r>
    </w:p>
    <w:p w:rsidR="003A4606" w:rsidRDefault="003A4606" w:rsidP="003A4606">
      <w:pPr>
        <w:pStyle w:val="a3"/>
        <w:spacing w:before="4"/>
        <w:jc w:val="both"/>
        <w:rPr>
          <w:b/>
        </w:rPr>
      </w:pPr>
    </w:p>
    <w:tbl>
      <w:tblPr>
        <w:tblStyle w:val="TableNormal"/>
        <w:tblW w:w="9426" w:type="dxa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/>
      </w:tblPr>
      <w:tblGrid>
        <w:gridCol w:w="706"/>
        <w:gridCol w:w="4468"/>
        <w:gridCol w:w="1701"/>
        <w:gridCol w:w="2551"/>
      </w:tblGrid>
      <w:tr w:rsidR="003A4606" w:rsidTr="003A4606">
        <w:trPr>
          <w:trHeight w:val="702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6"/>
              <w:ind w:left="3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№/п</w:t>
            </w:r>
          </w:p>
        </w:tc>
        <w:tc>
          <w:tcPr>
            <w:tcW w:w="4468" w:type="dxa"/>
          </w:tcPr>
          <w:p w:rsidR="003A4606" w:rsidRDefault="003A4606" w:rsidP="00A00F53">
            <w:pPr>
              <w:pStyle w:val="TableParagraph"/>
              <w:spacing w:before="26"/>
              <w:ind w:left="96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6" w:line="242" w:lineRule="auto"/>
              <w:ind w:left="25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6"/>
              <w:ind w:left="170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A4606" w:rsidTr="003A4606">
        <w:trPr>
          <w:trHeight w:val="1026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Изучение рекомендаций ИРООО по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 xml:space="preserve">реализации ООП ООО в связи </w:t>
            </w:r>
            <w:proofErr w:type="gramStart"/>
            <w:r w:rsidRPr="00ED4904">
              <w:rPr>
                <w:sz w:val="28"/>
                <w:lang w:val="ru-RU"/>
              </w:rPr>
              <w:t>с</w:t>
            </w:r>
            <w:proofErr w:type="gramEnd"/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обновленными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ФГОС</w:t>
            </w:r>
          </w:p>
        </w:tc>
        <w:tc>
          <w:tcPr>
            <w:tcW w:w="1701" w:type="dxa"/>
          </w:tcPr>
          <w:p w:rsidR="003A4606" w:rsidRPr="00F96B4E" w:rsidRDefault="003A4606" w:rsidP="00A00F53">
            <w:pPr>
              <w:pStyle w:val="TableParagraph"/>
              <w:spacing w:before="24"/>
              <w:ind w:left="614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2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Составление рабочих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программ по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предметам,</w:t>
            </w:r>
            <w:r w:rsidRPr="00ED4904">
              <w:rPr>
                <w:spacing w:val="-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внеурочной</w:t>
            </w:r>
            <w:r w:rsidRPr="00ED4904">
              <w:rPr>
                <w:spacing w:val="-6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деятельности.</w:t>
            </w:r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4"/>
              <w:ind w:left="5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5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15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68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Сопровождение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1" w:type="dxa"/>
          </w:tcPr>
          <w:p w:rsidR="003A4606" w:rsidRPr="00F96B4E" w:rsidRDefault="003A4606" w:rsidP="00A00F53">
            <w:pPr>
              <w:pStyle w:val="TableParagraph"/>
              <w:spacing w:before="24"/>
              <w:ind w:left="33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5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Аналитика результатов ВПР и ГИА 2022.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Проблемы</w:t>
            </w:r>
            <w:r w:rsidRPr="00ED4904">
              <w:rPr>
                <w:spacing w:val="-4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и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пути решения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проблем.</w:t>
            </w:r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4"/>
              <w:ind w:left="55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1024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1"/>
              <w:ind w:left="15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1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Функциональная грамотность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ED4904">
              <w:rPr>
                <w:sz w:val="28"/>
                <w:lang w:val="ru-RU"/>
              </w:rPr>
              <w:t>обучающихся</w:t>
            </w:r>
            <w:proofErr w:type="gramEnd"/>
            <w:r w:rsidRPr="00ED4904">
              <w:rPr>
                <w:sz w:val="28"/>
                <w:lang w:val="ru-RU"/>
              </w:rPr>
              <w:t>.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Планирование и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подготовка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к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открытым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урокам.</w:t>
            </w:r>
          </w:p>
        </w:tc>
        <w:tc>
          <w:tcPr>
            <w:tcW w:w="1701" w:type="dxa"/>
          </w:tcPr>
          <w:p w:rsidR="003A4606" w:rsidRPr="00F96B4E" w:rsidRDefault="003A4606" w:rsidP="00A00F53">
            <w:pPr>
              <w:pStyle w:val="TableParagraph"/>
              <w:spacing w:before="21"/>
              <w:ind w:left="88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1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1026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4" w:line="322" w:lineRule="exact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Реализация</w:t>
            </w:r>
            <w:r w:rsidRPr="00ED4904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ED4904">
              <w:rPr>
                <w:sz w:val="28"/>
                <w:lang w:val="ru-RU"/>
              </w:rPr>
              <w:t>обновленных</w:t>
            </w:r>
            <w:proofErr w:type="gramEnd"/>
            <w:r w:rsidRPr="00ED4904">
              <w:rPr>
                <w:spacing w:val="-4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ФГОС.</w:t>
            </w:r>
          </w:p>
          <w:p w:rsidR="003A4606" w:rsidRPr="00ED4904" w:rsidRDefault="003A4606" w:rsidP="00A00F53">
            <w:pPr>
              <w:pStyle w:val="TableParagraph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Планирование и подготовка к открытым</w:t>
            </w:r>
            <w:r w:rsidRPr="00ED4904">
              <w:rPr>
                <w:spacing w:val="-68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урокам.</w:t>
            </w:r>
          </w:p>
        </w:tc>
        <w:tc>
          <w:tcPr>
            <w:tcW w:w="1701" w:type="dxa"/>
          </w:tcPr>
          <w:p w:rsidR="003A4606" w:rsidRPr="00F96B4E" w:rsidRDefault="003A4606" w:rsidP="00A00F53">
            <w:pPr>
              <w:pStyle w:val="TableParagraph"/>
              <w:spacing w:before="24"/>
              <w:ind w:left="88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1026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4" w:line="322" w:lineRule="exact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Организация</w:t>
            </w:r>
            <w:r w:rsidRPr="00ED4904">
              <w:rPr>
                <w:spacing w:val="-3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участия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ED4904">
              <w:rPr>
                <w:sz w:val="28"/>
                <w:lang w:val="ru-RU"/>
              </w:rPr>
              <w:t>обучающихся</w:t>
            </w:r>
            <w:proofErr w:type="gramEnd"/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в</w:t>
            </w:r>
          </w:p>
          <w:p w:rsidR="003A4606" w:rsidRPr="00ED4904" w:rsidRDefault="003A4606" w:rsidP="00A00F53">
            <w:pPr>
              <w:pStyle w:val="TableParagraph"/>
              <w:ind w:left="30"/>
              <w:jc w:val="both"/>
              <w:rPr>
                <w:sz w:val="28"/>
                <w:lang w:val="ru-RU"/>
              </w:rPr>
            </w:pPr>
            <w:proofErr w:type="gramStart"/>
            <w:r w:rsidRPr="00ED4904">
              <w:rPr>
                <w:sz w:val="28"/>
                <w:lang w:val="ru-RU"/>
              </w:rPr>
              <w:t>конкурсах</w:t>
            </w:r>
            <w:proofErr w:type="gramEnd"/>
            <w:r w:rsidRPr="00ED4904">
              <w:rPr>
                <w:sz w:val="28"/>
                <w:lang w:val="ru-RU"/>
              </w:rPr>
              <w:t>, соревнованиях, в различных</w:t>
            </w:r>
            <w:r w:rsidRPr="00ED4904">
              <w:rPr>
                <w:spacing w:val="-68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этапах ВСОШ.</w:t>
            </w:r>
          </w:p>
        </w:tc>
        <w:tc>
          <w:tcPr>
            <w:tcW w:w="1701" w:type="dxa"/>
          </w:tcPr>
          <w:p w:rsidR="003A4606" w:rsidRPr="00F96B4E" w:rsidRDefault="003A4606" w:rsidP="00A00F53">
            <w:pPr>
              <w:pStyle w:val="TableParagraph"/>
              <w:spacing w:before="24"/>
              <w:ind w:left="592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  <w:lang w:val="ru-RU"/>
              </w:rPr>
              <w:t xml:space="preserve"> – Я</w:t>
            </w:r>
            <w:proofErr w:type="spellStart"/>
            <w:r>
              <w:rPr>
                <w:sz w:val="28"/>
              </w:rPr>
              <w:t>нварь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5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МО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2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2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2" w:line="242" w:lineRule="auto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Знакомство с новинками педагогических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технологий.</w:t>
            </w:r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2"/>
              <w:ind w:left="12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2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383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4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68" w:type="dxa"/>
          </w:tcPr>
          <w:p w:rsidR="003A4606" w:rsidRPr="00F96B4E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заседаний</w:t>
            </w:r>
            <w:proofErr w:type="spellEnd"/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4"/>
              <w:ind w:left="12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4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2"/>
        </w:trPr>
        <w:tc>
          <w:tcPr>
            <w:tcW w:w="706" w:type="dxa"/>
          </w:tcPr>
          <w:p w:rsidR="003A4606" w:rsidRDefault="003A4606" w:rsidP="00A00F53">
            <w:pPr>
              <w:pStyle w:val="TableParagraph"/>
              <w:spacing w:before="21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68" w:type="dxa"/>
          </w:tcPr>
          <w:p w:rsidR="003A4606" w:rsidRPr="00ED4904" w:rsidRDefault="003A4606" w:rsidP="00A00F53">
            <w:pPr>
              <w:pStyle w:val="TableParagraph"/>
              <w:spacing w:before="21" w:line="242" w:lineRule="auto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Информирование коллег о пройденной</w:t>
            </w:r>
            <w:r w:rsidR="007B161A">
              <w:rPr>
                <w:sz w:val="28"/>
                <w:lang w:val="ru-RU"/>
              </w:rPr>
              <w:t xml:space="preserve"> 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курсовой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подготовке</w:t>
            </w:r>
          </w:p>
        </w:tc>
        <w:tc>
          <w:tcPr>
            <w:tcW w:w="1701" w:type="dxa"/>
          </w:tcPr>
          <w:p w:rsidR="003A4606" w:rsidRDefault="003A4606" w:rsidP="00A00F53">
            <w:pPr>
              <w:pStyle w:val="TableParagraph"/>
              <w:spacing w:before="21"/>
              <w:ind w:left="12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3A4606" w:rsidRDefault="003A4606" w:rsidP="00A00F53">
            <w:pPr>
              <w:pStyle w:val="TableParagraph"/>
              <w:spacing w:before="21"/>
              <w:ind w:left="1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</w:tbl>
    <w:p w:rsidR="003A4606" w:rsidRDefault="003A4606" w:rsidP="003A4606">
      <w:pPr>
        <w:pStyle w:val="a3"/>
        <w:spacing w:before="10"/>
        <w:jc w:val="both"/>
        <w:rPr>
          <w:b/>
          <w:sz w:val="40"/>
        </w:rPr>
      </w:pPr>
    </w:p>
    <w:p w:rsidR="003A4606" w:rsidRDefault="003A4606" w:rsidP="003A4606">
      <w:pPr>
        <w:pStyle w:val="a5"/>
        <w:numPr>
          <w:ilvl w:val="1"/>
          <w:numId w:val="1"/>
        </w:numPr>
        <w:tabs>
          <w:tab w:val="left" w:pos="949"/>
        </w:tabs>
        <w:ind w:firstLine="0"/>
        <w:jc w:val="both"/>
        <w:rPr>
          <w:b/>
          <w:sz w:val="28"/>
        </w:rPr>
      </w:pPr>
      <w:r>
        <w:rPr>
          <w:b/>
          <w:sz w:val="28"/>
        </w:rPr>
        <w:t>Научно-методическая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</w:p>
    <w:p w:rsidR="003A4606" w:rsidRDefault="003A4606" w:rsidP="003A4606">
      <w:pPr>
        <w:pStyle w:val="a3"/>
        <w:spacing w:before="2"/>
        <w:jc w:val="both"/>
        <w:rPr>
          <w:b/>
        </w:rPr>
      </w:pPr>
    </w:p>
    <w:tbl>
      <w:tblPr>
        <w:tblStyle w:val="TableNormal"/>
        <w:tblW w:w="9426" w:type="dxa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/>
      </w:tblPr>
      <w:tblGrid>
        <w:gridCol w:w="694"/>
        <w:gridCol w:w="5047"/>
        <w:gridCol w:w="1417"/>
        <w:gridCol w:w="2268"/>
      </w:tblGrid>
      <w:tr w:rsidR="003A4606" w:rsidTr="003A4606">
        <w:trPr>
          <w:trHeight w:val="705"/>
        </w:trPr>
        <w:tc>
          <w:tcPr>
            <w:tcW w:w="694" w:type="dxa"/>
          </w:tcPr>
          <w:p w:rsidR="003A4606" w:rsidRDefault="003A4606" w:rsidP="00A00F53">
            <w:pPr>
              <w:pStyle w:val="TableParagraph"/>
              <w:spacing w:before="28"/>
              <w:ind w:left="3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№/п</w:t>
            </w:r>
          </w:p>
        </w:tc>
        <w:tc>
          <w:tcPr>
            <w:tcW w:w="5047" w:type="dxa"/>
          </w:tcPr>
          <w:p w:rsidR="003A4606" w:rsidRDefault="003A4606" w:rsidP="00A00F53">
            <w:pPr>
              <w:pStyle w:val="TableParagraph"/>
              <w:spacing w:before="28"/>
              <w:ind w:left="96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3A4606" w:rsidRDefault="003A4606" w:rsidP="00A00F53">
            <w:pPr>
              <w:pStyle w:val="TableParagraph"/>
              <w:spacing w:before="28"/>
              <w:ind w:left="251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:rsidR="003A4606" w:rsidRDefault="003A4606" w:rsidP="00A00F53">
            <w:pPr>
              <w:pStyle w:val="TableParagraph"/>
              <w:spacing w:before="28"/>
              <w:ind w:left="334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A4606" w:rsidTr="003A4606">
        <w:trPr>
          <w:trHeight w:val="1348"/>
        </w:trPr>
        <w:tc>
          <w:tcPr>
            <w:tcW w:w="694" w:type="dxa"/>
          </w:tcPr>
          <w:p w:rsidR="003A4606" w:rsidRDefault="003A4606" w:rsidP="00A00F53">
            <w:pPr>
              <w:pStyle w:val="TableParagraph"/>
              <w:spacing w:before="24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47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повышения</w:t>
            </w:r>
            <w:proofErr w:type="spellEnd"/>
          </w:p>
          <w:p w:rsidR="003A4606" w:rsidRPr="00ED4904" w:rsidRDefault="003A4606" w:rsidP="00A00F53">
            <w:pPr>
              <w:pStyle w:val="TableParagraph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качества образовательного процесса в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области выполнения ВПР и прохождения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ГИА.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5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381"/>
        </w:trPr>
        <w:tc>
          <w:tcPr>
            <w:tcW w:w="694" w:type="dxa"/>
          </w:tcPr>
          <w:p w:rsidR="003A4606" w:rsidRDefault="003A4606" w:rsidP="00A00F53">
            <w:pPr>
              <w:pStyle w:val="TableParagraph"/>
              <w:spacing w:before="24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47" w:type="dxa"/>
          </w:tcPr>
          <w:p w:rsidR="003A4606" w:rsidRDefault="003A4606" w:rsidP="00A00F53">
            <w:pPr>
              <w:pStyle w:val="TableParagraph"/>
              <w:spacing w:before="24"/>
              <w:ind w:left="3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обновленных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5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4"/>
        </w:trPr>
        <w:tc>
          <w:tcPr>
            <w:tcW w:w="694" w:type="dxa"/>
          </w:tcPr>
          <w:p w:rsidR="003A4606" w:rsidRPr="00F96B4E" w:rsidRDefault="003A4606" w:rsidP="00A00F53">
            <w:pPr>
              <w:pStyle w:val="TableParagraph"/>
              <w:spacing w:before="24"/>
              <w:ind w:left="1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5047" w:type="dxa"/>
          </w:tcPr>
          <w:p w:rsidR="003A4606" w:rsidRPr="00ED4904" w:rsidRDefault="003A4606" w:rsidP="007B161A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Педагогическое</w:t>
            </w:r>
            <w:r w:rsidRPr="00ED4904">
              <w:rPr>
                <w:spacing w:val="-5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взаимодействие</w:t>
            </w:r>
            <w:r w:rsidRPr="00ED4904">
              <w:rPr>
                <w:spacing w:val="-4"/>
                <w:sz w:val="2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5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3A4606" w:rsidTr="003A4606">
        <w:trPr>
          <w:trHeight w:val="704"/>
        </w:trPr>
        <w:tc>
          <w:tcPr>
            <w:tcW w:w="694" w:type="dxa"/>
          </w:tcPr>
          <w:p w:rsidR="003A4606" w:rsidRPr="00F96B4E" w:rsidRDefault="003A4606" w:rsidP="00A00F53">
            <w:pPr>
              <w:pStyle w:val="TableParagraph"/>
              <w:spacing w:before="24"/>
              <w:ind w:left="1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47" w:type="dxa"/>
          </w:tcPr>
          <w:p w:rsidR="003A4606" w:rsidRPr="00ED4904" w:rsidRDefault="003A4606" w:rsidP="007B161A">
            <w:pPr>
              <w:pStyle w:val="TableParagraph"/>
              <w:spacing w:before="24"/>
              <w:ind w:left="30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Проведение</w:t>
            </w:r>
            <w:r w:rsidRPr="00ED4904">
              <w:rPr>
                <w:spacing w:val="-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открытых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уроков</w:t>
            </w:r>
            <w:r w:rsidRPr="00ED4904">
              <w:rPr>
                <w:spacing w:val="-5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учителей</w:t>
            </w:r>
            <w:r w:rsidRPr="00ED4904">
              <w:rPr>
                <w:spacing w:val="-5"/>
                <w:sz w:val="2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4606" w:rsidRDefault="003A4606" w:rsidP="00A00F53">
            <w:pPr>
              <w:pStyle w:val="TableParagraph"/>
              <w:spacing w:before="24"/>
              <w:ind w:left="5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</w:tbl>
    <w:p w:rsidR="0087131B" w:rsidRDefault="00F84A8E" w:rsidP="0087131B">
      <w:pPr>
        <w:pStyle w:val="a5"/>
        <w:numPr>
          <w:ilvl w:val="1"/>
          <w:numId w:val="1"/>
        </w:numPr>
        <w:tabs>
          <w:tab w:val="left" w:pos="949"/>
        </w:tabs>
        <w:spacing w:before="89"/>
        <w:jc w:val="both"/>
        <w:rPr>
          <w:b/>
          <w:sz w:val="28"/>
        </w:rPr>
      </w:pPr>
      <w:r w:rsidRPr="00F84A8E">
        <w:pict>
          <v:shape id="_x0000_s1026" style="position:absolute;left:0;text-align:left;margin-left:559.65pt;margin-top:-48.25pt;width:.75pt;height:36pt;z-index:251658240;mso-position-horizontal-relative:page;mso-position-vertical-relative:text" coordorigin="11193,-965" coordsize="15,720" path="m11208,-965r-15,l11193,-920r,675l11208,-245r,-675l11208,-965xe" fillcolor="#978f9e" stroked="f">
            <v:path arrowok="t"/>
            <w10:wrap anchorx="page"/>
          </v:shape>
        </w:pict>
      </w:r>
      <w:r w:rsidR="0087131B">
        <w:rPr>
          <w:b/>
          <w:sz w:val="28"/>
        </w:rPr>
        <w:t>Диагностическое</w:t>
      </w:r>
      <w:r w:rsidR="0087131B">
        <w:rPr>
          <w:b/>
          <w:spacing w:val="-4"/>
          <w:sz w:val="28"/>
        </w:rPr>
        <w:t xml:space="preserve"> </w:t>
      </w:r>
      <w:r w:rsidR="0087131B">
        <w:rPr>
          <w:b/>
          <w:sz w:val="28"/>
        </w:rPr>
        <w:t>обеспечение.</w:t>
      </w:r>
      <w:r w:rsidR="0087131B">
        <w:rPr>
          <w:b/>
          <w:spacing w:val="-4"/>
          <w:sz w:val="28"/>
        </w:rPr>
        <w:t xml:space="preserve"> </w:t>
      </w:r>
      <w:proofErr w:type="spellStart"/>
      <w:r w:rsidR="0087131B">
        <w:rPr>
          <w:b/>
          <w:sz w:val="28"/>
        </w:rPr>
        <w:t>Внутришкольный</w:t>
      </w:r>
      <w:proofErr w:type="spellEnd"/>
      <w:r w:rsidR="0087131B">
        <w:rPr>
          <w:b/>
          <w:spacing w:val="-4"/>
          <w:sz w:val="28"/>
        </w:rPr>
        <w:t xml:space="preserve"> </w:t>
      </w:r>
      <w:r w:rsidR="0087131B">
        <w:rPr>
          <w:b/>
          <w:sz w:val="28"/>
        </w:rPr>
        <w:t>контроль</w:t>
      </w:r>
    </w:p>
    <w:p w:rsidR="0087131B" w:rsidRDefault="0087131B" w:rsidP="0087131B">
      <w:pPr>
        <w:pStyle w:val="a3"/>
        <w:spacing w:before="2"/>
        <w:ind w:firstLine="709"/>
        <w:jc w:val="both"/>
        <w:rPr>
          <w:b/>
        </w:rPr>
      </w:pPr>
    </w:p>
    <w:tbl>
      <w:tblPr>
        <w:tblStyle w:val="TableNormal"/>
        <w:tblW w:w="9647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/>
      </w:tblPr>
      <w:tblGrid>
        <w:gridCol w:w="859"/>
        <w:gridCol w:w="5103"/>
        <w:gridCol w:w="1417"/>
        <w:gridCol w:w="2268"/>
      </w:tblGrid>
      <w:tr w:rsidR="0087131B" w:rsidTr="0087131B">
        <w:trPr>
          <w:trHeight w:val="705"/>
        </w:trPr>
        <w:tc>
          <w:tcPr>
            <w:tcW w:w="859" w:type="dxa"/>
          </w:tcPr>
          <w:p w:rsidR="0087131B" w:rsidRDefault="0087131B" w:rsidP="0087131B">
            <w:pPr>
              <w:pStyle w:val="TableParagraph"/>
              <w:spacing w:before="28"/>
              <w:ind w:left="68" w:firstLine="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№/п</w:t>
            </w:r>
          </w:p>
        </w:tc>
        <w:tc>
          <w:tcPr>
            <w:tcW w:w="5103" w:type="dxa"/>
          </w:tcPr>
          <w:p w:rsidR="0087131B" w:rsidRDefault="0087131B" w:rsidP="00A00F53">
            <w:pPr>
              <w:pStyle w:val="TableParagraph"/>
              <w:spacing w:before="28"/>
              <w:ind w:left="971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87131B" w:rsidRDefault="0087131B" w:rsidP="00A342E9">
            <w:pPr>
              <w:pStyle w:val="TableParagraph"/>
              <w:spacing w:before="28"/>
              <w:ind w:left="-142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:rsidR="0087131B" w:rsidRDefault="0087131B" w:rsidP="00A00F53">
            <w:pPr>
              <w:pStyle w:val="TableParagraph"/>
              <w:spacing w:before="28"/>
              <w:ind w:left="194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87131B" w:rsidTr="0087131B">
        <w:trPr>
          <w:trHeight w:val="381"/>
        </w:trPr>
        <w:tc>
          <w:tcPr>
            <w:tcW w:w="859" w:type="dxa"/>
          </w:tcPr>
          <w:p w:rsidR="0087131B" w:rsidRDefault="0087131B" w:rsidP="00A00F53">
            <w:pPr>
              <w:pStyle w:val="TableParagraph"/>
              <w:spacing w:before="21"/>
              <w:ind w:left="14"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87131B" w:rsidRDefault="0087131B" w:rsidP="00A00F53">
            <w:pPr>
              <w:pStyle w:val="TableParagraph"/>
              <w:spacing w:before="21"/>
              <w:ind w:left="30" w:firstLine="7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Утверждение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рабочих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7" w:type="dxa"/>
          </w:tcPr>
          <w:p w:rsidR="0087131B" w:rsidRDefault="00A342E9" w:rsidP="00A342E9">
            <w:pPr>
              <w:pStyle w:val="TableParagraph"/>
              <w:spacing w:before="21"/>
              <w:ind w:left="-142" w:firstLine="425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А</w:t>
            </w:r>
            <w:proofErr w:type="spellStart"/>
            <w:r w:rsidR="0087131B">
              <w:rPr>
                <w:sz w:val="28"/>
              </w:rPr>
              <w:t>вгуст</w:t>
            </w:r>
            <w:proofErr w:type="spellEnd"/>
          </w:p>
        </w:tc>
        <w:tc>
          <w:tcPr>
            <w:tcW w:w="2268" w:type="dxa"/>
          </w:tcPr>
          <w:p w:rsidR="0087131B" w:rsidRDefault="0087131B" w:rsidP="00A342E9">
            <w:pPr>
              <w:pStyle w:val="TableParagraph"/>
              <w:spacing w:before="21"/>
              <w:ind w:left="194" w:firstLine="9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7131B" w:rsidTr="0087131B">
        <w:trPr>
          <w:trHeight w:val="1026"/>
        </w:trPr>
        <w:tc>
          <w:tcPr>
            <w:tcW w:w="859" w:type="dxa"/>
          </w:tcPr>
          <w:p w:rsidR="0087131B" w:rsidRDefault="0087131B" w:rsidP="00A00F53">
            <w:pPr>
              <w:pStyle w:val="TableParagraph"/>
              <w:spacing w:before="24"/>
              <w:ind w:left="14"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3" w:type="dxa"/>
          </w:tcPr>
          <w:p w:rsidR="0087131B" w:rsidRPr="00ED4904" w:rsidRDefault="0087131B" w:rsidP="00A00F53">
            <w:pPr>
              <w:pStyle w:val="TableParagraph"/>
              <w:spacing w:before="24"/>
              <w:ind w:left="30" w:firstLine="709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Анализ итогового контроля знаний по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предметам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учебного</w:t>
            </w:r>
            <w:r w:rsidRPr="00ED4904">
              <w:rPr>
                <w:spacing w:val="-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плана.</w:t>
            </w:r>
          </w:p>
        </w:tc>
        <w:tc>
          <w:tcPr>
            <w:tcW w:w="1417" w:type="dxa"/>
          </w:tcPr>
          <w:p w:rsidR="0087131B" w:rsidRDefault="0087131B" w:rsidP="00A342E9">
            <w:pPr>
              <w:pStyle w:val="TableParagraph"/>
              <w:spacing w:before="24"/>
              <w:ind w:left="-142" w:firstLine="7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предыдущего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131B" w:rsidRPr="00A342E9" w:rsidRDefault="00A342E9" w:rsidP="00A00F53">
            <w:pPr>
              <w:pStyle w:val="TableParagraph"/>
              <w:ind w:firstLine="709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Учителя МО</w:t>
            </w:r>
          </w:p>
        </w:tc>
      </w:tr>
    </w:tbl>
    <w:p w:rsidR="0087131B" w:rsidRDefault="0087131B" w:rsidP="0087131B">
      <w:pPr>
        <w:pStyle w:val="a3"/>
        <w:spacing w:before="8"/>
        <w:ind w:firstLine="709"/>
        <w:jc w:val="both"/>
        <w:rPr>
          <w:b/>
          <w:sz w:val="27"/>
        </w:rPr>
      </w:pPr>
    </w:p>
    <w:p w:rsidR="0087131B" w:rsidRDefault="0087131B" w:rsidP="0087131B">
      <w:pPr>
        <w:pStyle w:val="a5"/>
        <w:numPr>
          <w:ilvl w:val="1"/>
          <w:numId w:val="1"/>
        </w:numPr>
        <w:tabs>
          <w:tab w:val="left" w:pos="949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87131B" w:rsidRDefault="0087131B" w:rsidP="0087131B">
      <w:pPr>
        <w:pStyle w:val="a3"/>
        <w:spacing w:before="4"/>
        <w:ind w:firstLine="709"/>
        <w:jc w:val="both"/>
        <w:rPr>
          <w:b/>
        </w:rPr>
      </w:pPr>
    </w:p>
    <w:tbl>
      <w:tblPr>
        <w:tblStyle w:val="TableNormal"/>
        <w:tblW w:w="9519" w:type="dxa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/>
      </w:tblPr>
      <w:tblGrid>
        <w:gridCol w:w="780"/>
        <w:gridCol w:w="5054"/>
        <w:gridCol w:w="1417"/>
        <w:gridCol w:w="2268"/>
      </w:tblGrid>
      <w:tr w:rsidR="0087131B" w:rsidTr="00F97F32">
        <w:trPr>
          <w:trHeight w:val="702"/>
        </w:trPr>
        <w:tc>
          <w:tcPr>
            <w:tcW w:w="780" w:type="dxa"/>
          </w:tcPr>
          <w:p w:rsidR="0087131B" w:rsidRDefault="0087131B" w:rsidP="00F97F32">
            <w:pPr>
              <w:pStyle w:val="TableParagraph"/>
              <w:spacing w:before="26"/>
              <w:ind w:left="65" w:firstLine="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№/п</w:t>
            </w:r>
          </w:p>
        </w:tc>
        <w:tc>
          <w:tcPr>
            <w:tcW w:w="5054" w:type="dxa"/>
          </w:tcPr>
          <w:p w:rsidR="0087131B" w:rsidRDefault="0087131B" w:rsidP="00A00F53">
            <w:pPr>
              <w:pStyle w:val="TableParagraph"/>
              <w:spacing w:before="26"/>
              <w:ind w:left="973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87131B" w:rsidRDefault="0087131B" w:rsidP="00A00F53">
            <w:pPr>
              <w:pStyle w:val="TableParagraph"/>
              <w:spacing w:before="26"/>
              <w:ind w:left="256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</w:t>
            </w:r>
            <w:r>
              <w:rPr>
                <w:b/>
                <w:sz w:val="28"/>
              </w:rPr>
              <w:lastRenderedPageBreak/>
              <w:t>ния</w:t>
            </w:r>
            <w:proofErr w:type="spellEnd"/>
          </w:p>
        </w:tc>
        <w:tc>
          <w:tcPr>
            <w:tcW w:w="2268" w:type="dxa"/>
          </w:tcPr>
          <w:p w:rsidR="0087131B" w:rsidRDefault="0087131B" w:rsidP="00A00F53">
            <w:pPr>
              <w:pStyle w:val="TableParagraph"/>
              <w:spacing w:before="26"/>
              <w:ind w:left="289" w:firstLine="70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Ответственные</w:t>
            </w:r>
            <w:proofErr w:type="spellEnd"/>
          </w:p>
        </w:tc>
      </w:tr>
      <w:tr w:rsidR="0087131B" w:rsidTr="00F97F32">
        <w:trPr>
          <w:trHeight w:val="705"/>
        </w:trPr>
        <w:tc>
          <w:tcPr>
            <w:tcW w:w="780" w:type="dxa"/>
          </w:tcPr>
          <w:p w:rsidR="0087131B" w:rsidRDefault="0087131B" w:rsidP="00F97F32">
            <w:pPr>
              <w:pStyle w:val="TableParagraph"/>
              <w:spacing w:before="24"/>
              <w:ind w:left="15" w:firstLine="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5054" w:type="dxa"/>
          </w:tcPr>
          <w:p w:rsidR="0087131B" w:rsidRPr="00ED4904" w:rsidRDefault="0087131B" w:rsidP="00A00F53">
            <w:pPr>
              <w:pStyle w:val="TableParagraph"/>
              <w:spacing w:before="24"/>
              <w:ind w:left="30" w:firstLine="709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Подготовка и участие в муниципальных и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региональных</w:t>
            </w:r>
            <w:r w:rsidRPr="00ED4904">
              <w:rPr>
                <w:spacing w:val="-3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конкурсах,</w:t>
            </w:r>
            <w:r w:rsidRPr="00ED4904">
              <w:rPr>
                <w:spacing w:val="-2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олимпиадах.</w:t>
            </w:r>
          </w:p>
        </w:tc>
        <w:tc>
          <w:tcPr>
            <w:tcW w:w="1417" w:type="dxa"/>
          </w:tcPr>
          <w:p w:rsidR="0087131B" w:rsidRDefault="0087131B" w:rsidP="00A00F53">
            <w:pPr>
              <w:pStyle w:val="TableParagraph"/>
              <w:spacing w:before="24"/>
              <w:ind w:left="73" w:firstLine="7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vMerge w:val="restart"/>
          </w:tcPr>
          <w:p w:rsidR="0087131B" w:rsidRDefault="0087131B" w:rsidP="00A00F53">
            <w:pPr>
              <w:pStyle w:val="TableParagraph"/>
              <w:spacing w:before="24"/>
              <w:ind w:left="187" w:firstLine="7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z w:val="28"/>
              </w:rPr>
              <w:t xml:space="preserve"> МО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7131B" w:rsidTr="00F97F32">
        <w:trPr>
          <w:trHeight w:val="702"/>
        </w:trPr>
        <w:tc>
          <w:tcPr>
            <w:tcW w:w="780" w:type="dxa"/>
          </w:tcPr>
          <w:p w:rsidR="0087131B" w:rsidRDefault="0087131B" w:rsidP="00F97F32">
            <w:pPr>
              <w:pStyle w:val="TableParagraph"/>
              <w:spacing w:before="21"/>
              <w:ind w:left="15" w:firstLine="6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54" w:type="dxa"/>
          </w:tcPr>
          <w:p w:rsidR="0087131B" w:rsidRPr="00ED4904" w:rsidRDefault="0087131B" w:rsidP="00A00F53">
            <w:pPr>
              <w:pStyle w:val="TableParagraph"/>
              <w:spacing w:before="21" w:line="242" w:lineRule="auto"/>
              <w:ind w:left="30" w:firstLine="709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Внеурочная деятельность в поддержку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предметов.</w:t>
            </w:r>
          </w:p>
        </w:tc>
        <w:tc>
          <w:tcPr>
            <w:tcW w:w="1417" w:type="dxa"/>
          </w:tcPr>
          <w:p w:rsidR="0087131B" w:rsidRDefault="0087131B" w:rsidP="00A00F53">
            <w:pPr>
              <w:pStyle w:val="TableParagraph"/>
              <w:spacing w:before="21"/>
              <w:ind w:left="73" w:firstLine="7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87131B" w:rsidRDefault="0087131B" w:rsidP="00A00F53">
            <w:pPr>
              <w:ind w:firstLine="709"/>
              <w:jc w:val="both"/>
              <w:rPr>
                <w:sz w:val="2"/>
                <w:szCs w:val="2"/>
              </w:rPr>
            </w:pPr>
          </w:p>
        </w:tc>
      </w:tr>
      <w:tr w:rsidR="0087131B" w:rsidTr="00F97F32">
        <w:trPr>
          <w:trHeight w:val="1026"/>
        </w:trPr>
        <w:tc>
          <w:tcPr>
            <w:tcW w:w="780" w:type="dxa"/>
          </w:tcPr>
          <w:p w:rsidR="0087131B" w:rsidRDefault="0087131B" w:rsidP="00F97F32">
            <w:pPr>
              <w:pStyle w:val="TableParagraph"/>
              <w:spacing w:before="24"/>
              <w:ind w:left="15" w:firstLine="6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54" w:type="dxa"/>
          </w:tcPr>
          <w:p w:rsidR="0087131B" w:rsidRPr="00ED4904" w:rsidRDefault="0087131B" w:rsidP="00A00F53">
            <w:pPr>
              <w:pStyle w:val="TableParagraph"/>
              <w:spacing w:before="24" w:line="322" w:lineRule="exact"/>
              <w:ind w:left="30" w:firstLine="709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Организация</w:t>
            </w:r>
            <w:r w:rsidRPr="00ED4904">
              <w:rPr>
                <w:spacing w:val="-6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и</w:t>
            </w:r>
            <w:r w:rsidRPr="00ED4904">
              <w:rPr>
                <w:spacing w:val="-3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проведение</w:t>
            </w:r>
          </w:p>
          <w:p w:rsidR="0087131B" w:rsidRPr="00ED4904" w:rsidRDefault="0087131B" w:rsidP="00A00F53">
            <w:pPr>
              <w:pStyle w:val="TableParagraph"/>
              <w:ind w:left="30" w:firstLine="709"/>
              <w:jc w:val="both"/>
              <w:rPr>
                <w:sz w:val="28"/>
                <w:lang w:val="ru-RU"/>
              </w:rPr>
            </w:pPr>
            <w:r w:rsidRPr="00ED4904">
              <w:rPr>
                <w:sz w:val="28"/>
                <w:lang w:val="ru-RU"/>
              </w:rPr>
              <w:t>Диагностических работ в</w:t>
            </w:r>
            <w:r w:rsidRPr="00ED4904">
              <w:rPr>
                <w:spacing w:val="1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формате ВПР,</w:t>
            </w:r>
            <w:r w:rsidR="00F97F32">
              <w:rPr>
                <w:sz w:val="28"/>
                <w:lang w:val="ru-RU"/>
              </w:rPr>
              <w:t xml:space="preserve"> </w:t>
            </w:r>
            <w:r w:rsidRPr="00ED4904">
              <w:rPr>
                <w:spacing w:val="-67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ОГЭ</w:t>
            </w:r>
            <w:r w:rsidRPr="00ED4904">
              <w:rPr>
                <w:spacing w:val="-3"/>
                <w:sz w:val="28"/>
                <w:lang w:val="ru-RU"/>
              </w:rPr>
              <w:t xml:space="preserve"> </w:t>
            </w:r>
            <w:r w:rsidRPr="00ED4904">
              <w:rPr>
                <w:sz w:val="28"/>
                <w:lang w:val="ru-RU"/>
              </w:rPr>
              <w:t>и ЕГЭ.</w:t>
            </w:r>
          </w:p>
        </w:tc>
        <w:tc>
          <w:tcPr>
            <w:tcW w:w="1417" w:type="dxa"/>
          </w:tcPr>
          <w:p w:rsidR="0087131B" w:rsidRDefault="0087131B" w:rsidP="00A00F53">
            <w:pPr>
              <w:pStyle w:val="TableParagraph"/>
              <w:spacing w:before="24"/>
              <w:ind w:left="76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7131B" w:rsidRDefault="0087131B" w:rsidP="00A00F53">
            <w:pPr>
              <w:ind w:firstLine="709"/>
              <w:jc w:val="both"/>
              <w:rPr>
                <w:sz w:val="2"/>
                <w:szCs w:val="2"/>
              </w:rPr>
            </w:pPr>
          </w:p>
        </w:tc>
      </w:tr>
    </w:tbl>
    <w:p w:rsidR="0087131B" w:rsidRDefault="0087131B" w:rsidP="0087131B">
      <w:pPr>
        <w:pStyle w:val="a3"/>
        <w:spacing w:before="9"/>
        <w:ind w:firstLine="709"/>
        <w:jc w:val="both"/>
        <w:rPr>
          <w:b/>
          <w:sz w:val="29"/>
        </w:rPr>
      </w:pPr>
    </w:p>
    <w:p w:rsidR="00CC7F39" w:rsidRDefault="007B161A"/>
    <w:sectPr w:rsidR="00CC7F39" w:rsidSect="003A46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7665"/>
    <w:multiLevelType w:val="hybridMultilevel"/>
    <w:tmpl w:val="99CA53BA"/>
    <w:lvl w:ilvl="0" w:tplc="6EA413D8">
      <w:numFmt w:val="bullet"/>
      <w:lvlText w:val="*"/>
      <w:lvlJc w:val="left"/>
      <w:pPr>
        <w:ind w:left="228" w:hanging="3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6C15BE">
      <w:numFmt w:val="bullet"/>
      <w:lvlText w:val="•"/>
      <w:lvlJc w:val="left"/>
      <w:pPr>
        <w:ind w:left="1324" w:hanging="300"/>
      </w:pPr>
      <w:rPr>
        <w:rFonts w:hint="default"/>
        <w:lang w:val="ru-RU" w:eastAsia="en-US" w:bidi="ar-SA"/>
      </w:rPr>
    </w:lvl>
    <w:lvl w:ilvl="2" w:tplc="7F08FB74">
      <w:numFmt w:val="bullet"/>
      <w:lvlText w:val="•"/>
      <w:lvlJc w:val="left"/>
      <w:pPr>
        <w:ind w:left="2429" w:hanging="300"/>
      </w:pPr>
      <w:rPr>
        <w:rFonts w:hint="default"/>
        <w:lang w:val="ru-RU" w:eastAsia="en-US" w:bidi="ar-SA"/>
      </w:rPr>
    </w:lvl>
    <w:lvl w:ilvl="3" w:tplc="425C47C6">
      <w:numFmt w:val="bullet"/>
      <w:lvlText w:val="•"/>
      <w:lvlJc w:val="left"/>
      <w:pPr>
        <w:ind w:left="3533" w:hanging="300"/>
      </w:pPr>
      <w:rPr>
        <w:rFonts w:hint="default"/>
        <w:lang w:val="ru-RU" w:eastAsia="en-US" w:bidi="ar-SA"/>
      </w:rPr>
    </w:lvl>
    <w:lvl w:ilvl="4" w:tplc="FB1E46BE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525061CC"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plc="53AECA98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E092FBBA">
      <w:numFmt w:val="bullet"/>
      <w:lvlText w:val="•"/>
      <w:lvlJc w:val="left"/>
      <w:pPr>
        <w:ind w:left="7952" w:hanging="300"/>
      </w:pPr>
      <w:rPr>
        <w:rFonts w:hint="default"/>
        <w:lang w:val="ru-RU" w:eastAsia="en-US" w:bidi="ar-SA"/>
      </w:rPr>
    </w:lvl>
    <w:lvl w:ilvl="8" w:tplc="B8CAC742">
      <w:numFmt w:val="bullet"/>
      <w:lvlText w:val="•"/>
      <w:lvlJc w:val="left"/>
      <w:pPr>
        <w:ind w:left="9057" w:hanging="300"/>
      </w:pPr>
      <w:rPr>
        <w:rFonts w:hint="default"/>
        <w:lang w:val="ru-RU" w:eastAsia="en-US" w:bidi="ar-SA"/>
      </w:rPr>
    </w:lvl>
  </w:abstractNum>
  <w:abstractNum w:abstractNumId="1">
    <w:nsid w:val="311C33D8"/>
    <w:multiLevelType w:val="hybridMultilevel"/>
    <w:tmpl w:val="51221BF2"/>
    <w:lvl w:ilvl="0" w:tplc="68B69B08">
      <w:numFmt w:val="bullet"/>
      <w:lvlText w:val="*"/>
      <w:lvlJc w:val="left"/>
      <w:pPr>
        <w:ind w:left="228" w:hanging="362"/>
      </w:pPr>
      <w:rPr>
        <w:rFonts w:ascii="Times New Roman" w:eastAsia="Times New Roman" w:hAnsi="Times New Roman" w:cs="Times New Roman" w:hint="default"/>
        <w:color w:val="161808"/>
        <w:w w:val="100"/>
        <w:sz w:val="28"/>
        <w:szCs w:val="28"/>
        <w:lang w:val="ru-RU" w:eastAsia="en-US" w:bidi="ar-SA"/>
      </w:rPr>
    </w:lvl>
    <w:lvl w:ilvl="1" w:tplc="FEBACFA8">
      <w:start w:val="1"/>
      <w:numFmt w:val="decimal"/>
      <w:lvlText w:val="%2."/>
      <w:lvlJc w:val="left"/>
      <w:pPr>
        <w:ind w:left="94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62E20F6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CF906840">
      <w:numFmt w:val="bullet"/>
      <w:lvlText w:val="•"/>
      <w:lvlJc w:val="left"/>
      <w:pPr>
        <w:ind w:left="3234" w:hanging="361"/>
      </w:pPr>
      <w:rPr>
        <w:rFonts w:hint="default"/>
        <w:lang w:val="ru-RU" w:eastAsia="en-US" w:bidi="ar-SA"/>
      </w:rPr>
    </w:lvl>
    <w:lvl w:ilvl="4" w:tplc="F7900EEE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5" w:tplc="1F64B6AA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21C6F53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42ACA5E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F48EABC0">
      <w:numFmt w:val="bullet"/>
      <w:lvlText w:val="•"/>
      <w:lvlJc w:val="left"/>
      <w:pPr>
        <w:ind w:left="8971" w:hanging="361"/>
      </w:pPr>
      <w:rPr>
        <w:rFonts w:hint="default"/>
        <w:lang w:val="ru-RU" w:eastAsia="en-US" w:bidi="ar-SA"/>
      </w:rPr>
    </w:lvl>
  </w:abstractNum>
  <w:abstractNum w:abstractNumId="2">
    <w:nsid w:val="34851AC9"/>
    <w:multiLevelType w:val="hybridMultilevel"/>
    <w:tmpl w:val="7658B04C"/>
    <w:lvl w:ilvl="0" w:tplc="FEBACFA8">
      <w:start w:val="1"/>
      <w:numFmt w:val="decimal"/>
      <w:lvlText w:val="%1."/>
      <w:lvlJc w:val="left"/>
      <w:pPr>
        <w:ind w:left="94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16DB2"/>
    <w:multiLevelType w:val="hybridMultilevel"/>
    <w:tmpl w:val="0B6A3B0C"/>
    <w:lvl w:ilvl="0" w:tplc="BF524286">
      <w:numFmt w:val="bullet"/>
      <w:lvlText w:val="*"/>
      <w:lvlJc w:val="left"/>
      <w:pPr>
        <w:ind w:left="22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1E9D32">
      <w:numFmt w:val="bullet"/>
      <w:lvlText w:val="•"/>
      <w:lvlJc w:val="left"/>
      <w:pPr>
        <w:ind w:left="1324" w:hanging="303"/>
      </w:pPr>
      <w:rPr>
        <w:rFonts w:hint="default"/>
        <w:lang w:val="ru-RU" w:eastAsia="en-US" w:bidi="ar-SA"/>
      </w:rPr>
    </w:lvl>
    <w:lvl w:ilvl="2" w:tplc="21D08150">
      <w:numFmt w:val="bullet"/>
      <w:lvlText w:val="•"/>
      <w:lvlJc w:val="left"/>
      <w:pPr>
        <w:ind w:left="2429" w:hanging="303"/>
      </w:pPr>
      <w:rPr>
        <w:rFonts w:hint="default"/>
        <w:lang w:val="ru-RU" w:eastAsia="en-US" w:bidi="ar-SA"/>
      </w:rPr>
    </w:lvl>
    <w:lvl w:ilvl="3" w:tplc="551A4B02">
      <w:numFmt w:val="bullet"/>
      <w:lvlText w:val="•"/>
      <w:lvlJc w:val="left"/>
      <w:pPr>
        <w:ind w:left="3533" w:hanging="303"/>
      </w:pPr>
      <w:rPr>
        <w:rFonts w:hint="default"/>
        <w:lang w:val="ru-RU" w:eastAsia="en-US" w:bidi="ar-SA"/>
      </w:rPr>
    </w:lvl>
    <w:lvl w:ilvl="4" w:tplc="11A0687C">
      <w:numFmt w:val="bullet"/>
      <w:lvlText w:val="•"/>
      <w:lvlJc w:val="left"/>
      <w:pPr>
        <w:ind w:left="4638" w:hanging="303"/>
      </w:pPr>
      <w:rPr>
        <w:rFonts w:hint="default"/>
        <w:lang w:val="ru-RU" w:eastAsia="en-US" w:bidi="ar-SA"/>
      </w:rPr>
    </w:lvl>
    <w:lvl w:ilvl="5" w:tplc="ECC61F7A">
      <w:numFmt w:val="bullet"/>
      <w:lvlText w:val="•"/>
      <w:lvlJc w:val="left"/>
      <w:pPr>
        <w:ind w:left="5743" w:hanging="303"/>
      </w:pPr>
      <w:rPr>
        <w:rFonts w:hint="default"/>
        <w:lang w:val="ru-RU" w:eastAsia="en-US" w:bidi="ar-SA"/>
      </w:rPr>
    </w:lvl>
    <w:lvl w:ilvl="6" w:tplc="0AE2FEA0">
      <w:numFmt w:val="bullet"/>
      <w:lvlText w:val="•"/>
      <w:lvlJc w:val="left"/>
      <w:pPr>
        <w:ind w:left="6847" w:hanging="303"/>
      </w:pPr>
      <w:rPr>
        <w:rFonts w:hint="default"/>
        <w:lang w:val="ru-RU" w:eastAsia="en-US" w:bidi="ar-SA"/>
      </w:rPr>
    </w:lvl>
    <w:lvl w:ilvl="7" w:tplc="0BCCE5A2">
      <w:numFmt w:val="bullet"/>
      <w:lvlText w:val="•"/>
      <w:lvlJc w:val="left"/>
      <w:pPr>
        <w:ind w:left="7952" w:hanging="303"/>
      </w:pPr>
      <w:rPr>
        <w:rFonts w:hint="default"/>
        <w:lang w:val="ru-RU" w:eastAsia="en-US" w:bidi="ar-SA"/>
      </w:rPr>
    </w:lvl>
    <w:lvl w:ilvl="8" w:tplc="FA8A3212">
      <w:numFmt w:val="bullet"/>
      <w:lvlText w:val="•"/>
      <w:lvlJc w:val="left"/>
      <w:pPr>
        <w:ind w:left="9057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4606"/>
    <w:rsid w:val="003A4606"/>
    <w:rsid w:val="005762C2"/>
    <w:rsid w:val="007A68E2"/>
    <w:rsid w:val="007B161A"/>
    <w:rsid w:val="0087131B"/>
    <w:rsid w:val="00A342E9"/>
    <w:rsid w:val="00AA4837"/>
    <w:rsid w:val="00F84A8E"/>
    <w:rsid w:val="00F9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6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46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A4606"/>
    <w:pPr>
      <w:ind w:left="227"/>
    </w:pPr>
  </w:style>
  <w:style w:type="paragraph" w:customStyle="1" w:styleId="TableParagraph">
    <w:name w:val="Table Paragraph"/>
    <w:basedOn w:val="a"/>
    <w:uiPriority w:val="1"/>
    <w:qFormat/>
    <w:rsid w:val="003A4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942</Words>
  <Characters>5375</Characters>
  <Application>Microsoft Office Word</Application>
  <DocSecurity>0</DocSecurity>
  <Lines>44</Lines>
  <Paragraphs>12</Paragraphs>
  <ScaleCrop>false</ScaleCrop>
  <Company>Hewlett-Packard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2022-08-30T14:51:00Z</dcterms:created>
  <dcterms:modified xsi:type="dcterms:W3CDTF">2022-12-04T13:46:00Z</dcterms:modified>
</cp:coreProperties>
</file>